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BE" w:rsidRDefault="009848BE" w:rsidP="001F1E95">
      <w:pPr>
        <w:rPr>
          <w:rStyle w:val="a4"/>
          <w:rFonts w:ascii="Arial" w:hAnsi="Arial" w:cs="Arial"/>
          <w:color w:val="444444"/>
          <w:sz w:val="18"/>
          <w:szCs w:val="18"/>
          <w:shd w:val="clear" w:color="auto" w:fill="FFFFCC"/>
        </w:rPr>
      </w:pPr>
      <w:r>
        <w:rPr>
          <w:rFonts w:ascii="Arial" w:hAnsi="Arial" w:cs="Arial"/>
          <w:b/>
          <w:bCs/>
          <w:noProof/>
          <w:color w:val="444444"/>
          <w:sz w:val="18"/>
          <w:szCs w:val="18"/>
          <w:shd w:val="clear" w:color="auto" w:fill="FFFFCC"/>
        </w:rPr>
        <w:drawing>
          <wp:anchor distT="0" distB="0" distL="114300" distR="114300" simplePos="0" relativeHeight="251665408" behindDoc="0" locked="0" layoutInCell="1" allowOverlap="1" wp14:anchorId="6FE90BB2" wp14:editId="5A72910A">
            <wp:simplePos x="0" y="0"/>
            <wp:positionH relativeFrom="column">
              <wp:posOffset>-483870</wp:posOffset>
            </wp:positionH>
            <wp:positionV relativeFrom="paragraph">
              <wp:posOffset>130175</wp:posOffset>
            </wp:positionV>
            <wp:extent cx="6518275" cy="92944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истории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Arial" w:hAnsi="Arial" w:cs="Arial"/>
          <w:color w:val="444444"/>
          <w:sz w:val="18"/>
          <w:szCs w:val="18"/>
          <w:shd w:val="clear" w:color="auto" w:fill="FFFFCC"/>
        </w:rPr>
        <w:br w:type="page"/>
      </w:r>
    </w:p>
    <w:p w:rsidR="001F1E95" w:rsidRPr="00C6084C" w:rsidRDefault="001F1E95" w:rsidP="001F1E95">
      <w:pPr>
        <w:pStyle w:val="a5"/>
        <w:numPr>
          <w:ilvl w:val="0"/>
          <w:numId w:val="1"/>
        </w:numPr>
        <w:rPr>
          <w:b/>
        </w:rPr>
      </w:pPr>
      <w:r w:rsidRPr="00C6084C">
        <w:rPr>
          <w:b/>
        </w:rPr>
        <w:lastRenderedPageBreak/>
        <w:t>Пояснительная записка.</w:t>
      </w:r>
      <w:bookmarkStart w:id="0" w:name="_GoBack"/>
      <w:bookmarkEnd w:id="0"/>
    </w:p>
    <w:p w:rsidR="001F1E95" w:rsidRPr="00C6084C" w:rsidRDefault="001F1E95" w:rsidP="001F1E95">
      <w:pPr>
        <w:pStyle w:val="a5"/>
        <w:numPr>
          <w:ilvl w:val="1"/>
          <w:numId w:val="1"/>
        </w:numPr>
        <w:rPr>
          <w:b/>
        </w:rPr>
      </w:pPr>
      <w:r w:rsidRPr="00C6084C">
        <w:rPr>
          <w:b/>
        </w:rPr>
        <w:t>Нормативно-правовые документы</w:t>
      </w:r>
    </w:p>
    <w:p w:rsidR="001F1E95" w:rsidRPr="00C6084C" w:rsidRDefault="001F1E95" w:rsidP="001F1E95">
      <w:pPr>
        <w:pStyle w:val="a5"/>
        <w:jc w:val="both"/>
      </w:pPr>
      <w:r w:rsidRPr="00C6084C">
        <w:t>Программа  разработана на основе:</w:t>
      </w:r>
    </w:p>
    <w:p w:rsidR="001F1E95" w:rsidRPr="00C6084C" w:rsidRDefault="001F1E95" w:rsidP="001F1E95">
      <w:pPr>
        <w:pStyle w:val="a5"/>
        <w:jc w:val="both"/>
      </w:pPr>
      <w:r w:rsidRPr="00C6084C">
        <w:t xml:space="preserve">- Федерального государственного образовательного стандарта  образования обучающихся с умственной отсталостью (интеллектуальными нарушениями) (утв. приказом Министерства образования и науки РФ от 19 декабря 2014 г. № 1599); </w:t>
      </w:r>
    </w:p>
    <w:p w:rsidR="001F1E95" w:rsidRPr="00C6084C" w:rsidRDefault="001F1E95" w:rsidP="001F1E95">
      <w:pPr>
        <w:pStyle w:val="a5"/>
        <w:jc w:val="both"/>
      </w:pPr>
      <w:r w:rsidRPr="00C6084C">
        <w:t xml:space="preserve">- адаптированной основной общеобразовательной программы (далее – АООП) образования </w:t>
      </w:r>
      <w:proofErr w:type="gramStart"/>
      <w:r w:rsidRPr="00C6084C">
        <w:t>обучающихся</w:t>
      </w:r>
      <w:proofErr w:type="gramEnd"/>
      <w:r w:rsidRPr="00C6084C">
        <w:t xml:space="preserve"> с умственной отсталостью (интеллектуальными нарушениями)</w:t>
      </w:r>
    </w:p>
    <w:p w:rsidR="004F7BCD" w:rsidRPr="00C6084C" w:rsidRDefault="001F1E95" w:rsidP="004F7BCD">
      <w:pPr>
        <w:pStyle w:val="a5"/>
        <w:jc w:val="both"/>
        <w:rPr>
          <w:b/>
          <w:shd w:val="clear" w:color="auto" w:fill="FFFFFF"/>
        </w:rPr>
      </w:pPr>
      <w:r w:rsidRPr="00C6084C">
        <w:rPr>
          <w:b/>
          <w:shd w:val="clear" w:color="auto" w:fill="FFFFFF"/>
        </w:rPr>
        <w:t>1.2.</w:t>
      </w:r>
      <w:r w:rsidRPr="00C6084C">
        <w:rPr>
          <w:shd w:val="clear" w:color="auto" w:fill="FFFFFF"/>
        </w:rPr>
        <w:t xml:space="preserve"> </w:t>
      </w:r>
      <w:r w:rsidRPr="00C6084C">
        <w:rPr>
          <w:b/>
          <w:shd w:val="clear" w:color="auto" w:fill="FFFFFF"/>
        </w:rPr>
        <w:t>Общая характеристика учебного предмета</w:t>
      </w:r>
    </w:p>
    <w:p w:rsidR="008E79E5" w:rsidRPr="00C6084C" w:rsidRDefault="008E79E5" w:rsidP="008E79E5">
      <w:pPr>
        <w:ind w:firstLine="709"/>
        <w:jc w:val="both"/>
        <w:rPr>
          <w:b/>
        </w:rPr>
      </w:pPr>
      <w:r w:rsidRPr="00C6084C"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8E79E5" w:rsidRPr="00C6084C" w:rsidRDefault="008E79E5" w:rsidP="008E79E5">
      <w:pPr>
        <w:ind w:firstLine="709"/>
        <w:jc w:val="both"/>
      </w:pPr>
      <w:r w:rsidRPr="00C6084C">
        <w:rPr>
          <w:b/>
        </w:rPr>
        <w:t>Цель</w:t>
      </w:r>
      <w:r w:rsidRPr="00C6084C"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C6084C">
        <w:rPr>
          <w:lang w:val="en-US"/>
        </w:rPr>
        <w:t>VII</w:t>
      </w:r>
      <w:r w:rsidRPr="00C6084C">
        <w:t>-</w:t>
      </w:r>
      <w:r w:rsidRPr="00C6084C">
        <w:rPr>
          <w:lang w:val="en-US"/>
        </w:rPr>
        <w:t>XI</w:t>
      </w:r>
      <w:r w:rsidRPr="00C6084C">
        <w:t xml:space="preserve"> классах. </w:t>
      </w:r>
    </w:p>
    <w:p w:rsidR="008E79E5" w:rsidRPr="00C6084C" w:rsidRDefault="008E79E5" w:rsidP="008E79E5">
      <w:pPr>
        <w:ind w:firstLine="709"/>
        <w:jc w:val="both"/>
        <w:rPr>
          <w:b/>
        </w:rPr>
      </w:pPr>
      <w:r w:rsidRPr="00C6084C">
        <w:rPr>
          <w:b/>
        </w:rPr>
        <w:t>Основные задачи:</w:t>
      </w:r>
    </w:p>
    <w:p w:rsidR="008E79E5" w:rsidRPr="00C6084C" w:rsidRDefault="008E79E5" w:rsidP="008E79E5">
      <w:pPr>
        <w:ind w:firstLine="709"/>
        <w:jc w:val="both"/>
      </w:pPr>
      <w:r w:rsidRPr="00C6084C"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8E79E5" w:rsidRPr="00C6084C" w:rsidRDefault="008E79E5" w:rsidP="008E79E5">
      <w:pPr>
        <w:ind w:firstLine="709"/>
        <w:jc w:val="both"/>
      </w:pPr>
      <w:r w:rsidRPr="00C6084C">
        <w:t>― формирование первоначальных исторических представлений о «историческом времени» и «историческом пространстве»;</w:t>
      </w:r>
    </w:p>
    <w:p w:rsidR="008E79E5" w:rsidRPr="00C6084C" w:rsidRDefault="008E79E5" w:rsidP="008E79E5">
      <w:pPr>
        <w:ind w:firstLine="709"/>
        <w:jc w:val="both"/>
      </w:pPr>
      <w:r w:rsidRPr="00C6084C">
        <w:t>― формирование исторических понятий: «век», «эпоха», «община» и некоторых других;</w:t>
      </w:r>
    </w:p>
    <w:p w:rsidR="008E79E5" w:rsidRPr="00C6084C" w:rsidRDefault="008E79E5" w:rsidP="008E79E5">
      <w:pPr>
        <w:ind w:firstLine="709"/>
        <w:jc w:val="both"/>
      </w:pPr>
      <w:r w:rsidRPr="00C6084C">
        <w:t>― формирование умения работать с «лентой времени»;</w:t>
      </w:r>
    </w:p>
    <w:p w:rsidR="008E79E5" w:rsidRPr="00C6084C" w:rsidRDefault="008E79E5" w:rsidP="008E79E5">
      <w:pPr>
        <w:ind w:firstLine="709"/>
        <w:jc w:val="both"/>
      </w:pPr>
      <w:r w:rsidRPr="00C6084C">
        <w:t>― формирование умения анализировать и сопоставлять исторические факты; делать простейшие выводы и обобщения;</w:t>
      </w:r>
    </w:p>
    <w:p w:rsidR="008E79E5" w:rsidRPr="00C6084C" w:rsidRDefault="008E79E5" w:rsidP="008E79E5">
      <w:pPr>
        <w:ind w:firstLine="709"/>
        <w:jc w:val="both"/>
      </w:pPr>
      <w:r w:rsidRPr="00C6084C">
        <w:t>― воспитание интереса к изучению истории.</w:t>
      </w:r>
    </w:p>
    <w:p w:rsidR="004F7BCD" w:rsidRPr="00C6084C" w:rsidRDefault="004F7BCD" w:rsidP="004F7BCD">
      <w:pPr>
        <w:ind w:firstLine="709"/>
        <w:jc w:val="both"/>
        <w:rPr>
          <w:b/>
          <w:bCs/>
        </w:rPr>
      </w:pPr>
      <w:r w:rsidRPr="00C6084C">
        <w:rPr>
          <w:b/>
          <w:shd w:val="clear" w:color="auto" w:fill="FFFFFF"/>
        </w:rPr>
        <w:t>1.3. Место учебного предмета в учебном плане</w:t>
      </w:r>
    </w:p>
    <w:p w:rsidR="004F7BCD" w:rsidRPr="00C6084C" w:rsidRDefault="004F7BCD" w:rsidP="004F7BCD">
      <w:pPr>
        <w:pStyle w:val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По годовому учебному плану на учебный предмет «</w:t>
      </w:r>
      <w:r w:rsidR="008E79E5" w:rsidRPr="00C6084C">
        <w:rPr>
          <w:rFonts w:ascii="Times New Roman" w:eastAsia="Calibri" w:hAnsi="Times New Roman" w:cs="Times New Roman"/>
          <w:sz w:val="24"/>
          <w:szCs w:val="24"/>
        </w:rPr>
        <w:t>Мир истории</w:t>
      </w:r>
      <w:r w:rsidRPr="00C6084C">
        <w:rPr>
          <w:rFonts w:ascii="Times New Roman" w:eastAsia="Calibri" w:hAnsi="Times New Roman" w:cs="Times New Roman"/>
          <w:sz w:val="24"/>
          <w:szCs w:val="24"/>
        </w:rPr>
        <w:t>» отведено 2 часа в неделю. Место учебного предмета «</w:t>
      </w:r>
      <w:r w:rsidR="008E79E5" w:rsidRPr="00C6084C">
        <w:rPr>
          <w:rFonts w:ascii="Times New Roman" w:eastAsia="Calibri" w:hAnsi="Times New Roman" w:cs="Times New Roman"/>
          <w:sz w:val="24"/>
          <w:szCs w:val="24"/>
        </w:rPr>
        <w:t>Мир истории</w:t>
      </w:r>
      <w:r w:rsidRPr="00C6084C">
        <w:rPr>
          <w:rFonts w:ascii="Times New Roman" w:eastAsia="Calibri" w:hAnsi="Times New Roman" w:cs="Times New Roman"/>
          <w:sz w:val="24"/>
          <w:szCs w:val="24"/>
        </w:rPr>
        <w:t xml:space="preserve">» в учебном плане для </w:t>
      </w:r>
      <w:r w:rsidR="008E79E5" w:rsidRPr="00C6084C">
        <w:rPr>
          <w:rFonts w:ascii="Times New Roman" w:eastAsia="Calibri" w:hAnsi="Times New Roman" w:cs="Times New Roman"/>
          <w:sz w:val="24"/>
          <w:szCs w:val="24"/>
        </w:rPr>
        <w:t>6  класса</w:t>
      </w:r>
      <w:r w:rsidRPr="00C6084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годовым учебным планом образования обучающихся с умственной отсталостью (интеллектуальными нарушениями) представлено в следующей таблице:</w:t>
      </w:r>
    </w:p>
    <w:tbl>
      <w:tblPr>
        <w:tblW w:w="9291" w:type="dxa"/>
        <w:jc w:val="center"/>
        <w:tblInd w:w="720" w:type="dxa"/>
        <w:tblLook w:val="00A0" w:firstRow="1" w:lastRow="0" w:firstColumn="1" w:lastColumn="0" w:noHBand="0" w:noVBand="0"/>
      </w:tblPr>
      <w:tblGrid>
        <w:gridCol w:w="1477"/>
        <w:gridCol w:w="1499"/>
        <w:gridCol w:w="1353"/>
        <w:gridCol w:w="1276"/>
        <w:gridCol w:w="1276"/>
        <w:gridCol w:w="1276"/>
        <w:gridCol w:w="1134"/>
      </w:tblGrid>
      <w:tr w:rsidR="009105B6" w:rsidRPr="00C6084C" w:rsidTr="00063EDF">
        <w:trPr>
          <w:jc w:val="center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  <w:rPr>
                <w:b/>
              </w:rPr>
            </w:pPr>
            <w:r w:rsidRPr="00C6084C">
              <w:rPr>
                <w:b/>
              </w:rPr>
              <w:t>Предметная область</w:t>
            </w:r>
          </w:p>
        </w:tc>
        <w:tc>
          <w:tcPr>
            <w:tcW w:w="6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5B6" w:rsidRPr="00C6084C" w:rsidRDefault="009105B6" w:rsidP="00063EDF">
            <w:pPr>
              <w:contextualSpacing/>
              <w:jc w:val="center"/>
            </w:pPr>
            <w:r w:rsidRPr="00C6084C">
              <w:t>Человек и общество</w:t>
            </w:r>
          </w:p>
        </w:tc>
      </w:tr>
      <w:tr w:rsidR="009105B6" w:rsidRPr="00C6084C" w:rsidTr="00063EDF">
        <w:trPr>
          <w:jc w:val="center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  <w:rPr>
                <w:b/>
              </w:rPr>
            </w:pPr>
            <w:r w:rsidRPr="00C6084C">
              <w:rPr>
                <w:b/>
              </w:rPr>
              <w:t>Учебный предмет</w:t>
            </w:r>
          </w:p>
        </w:tc>
        <w:tc>
          <w:tcPr>
            <w:tcW w:w="6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5B6" w:rsidRPr="00C6084C" w:rsidRDefault="008E79E5" w:rsidP="009105B6">
            <w:pPr>
              <w:contextualSpacing/>
              <w:jc w:val="center"/>
            </w:pPr>
            <w:r w:rsidRPr="00C6084C">
              <w:t>Мир истории</w:t>
            </w:r>
          </w:p>
        </w:tc>
      </w:tr>
      <w:tr w:rsidR="009105B6" w:rsidRPr="00C6084C" w:rsidTr="00063EDF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B6" w:rsidRPr="00C6084C" w:rsidRDefault="009105B6" w:rsidP="00063EDF">
            <w:pPr>
              <w:contextualSpacing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B6" w:rsidRPr="00C6084C" w:rsidRDefault="009105B6" w:rsidP="00063ED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Количество часов в неделю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B6" w:rsidRPr="00C6084C" w:rsidRDefault="009105B6" w:rsidP="00063ED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B6" w:rsidRPr="00C6084C" w:rsidRDefault="009105B6" w:rsidP="00063ED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B6" w:rsidRPr="00C6084C" w:rsidRDefault="009105B6" w:rsidP="00063ED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B6" w:rsidRPr="00C6084C" w:rsidRDefault="009105B6" w:rsidP="00063ED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5B6" w:rsidRPr="00C6084C" w:rsidRDefault="009105B6" w:rsidP="00063EDF">
            <w:pPr>
              <w:contextualSpacing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Итого</w:t>
            </w:r>
          </w:p>
        </w:tc>
      </w:tr>
      <w:tr w:rsidR="009105B6" w:rsidRPr="00C6084C" w:rsidTr="00063EDF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8E79E5" w:rsidP="00063EDF">
            <w:pPr>
              <w:contextualSpacing/>
              <w:rPr>
                <w:b/>
              </w:rPr>
            </w:pPr>
            <w:r w:rsidRPr="00C6084C">
              <w:rPr>
                <w:b/>
              </w:rPr>
              <w:t>6</w:t>
            </w:r>
            <w:r w:rsidR="009105B6" w:rsidRPr="00C6084C">
              <w:rPr>
                <w:b/>
              </w:rPr>
              <w:t xml:space="preserve">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</w:pPr>
            <w:r w:rsidRPr="00C6084C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</w:pPr>
            <w:r w:rsidRPr="00C6084C"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</w:pPr>
            <w:r w:rsidRPr="00C6084C"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</w:pPr>
            <w:r w:rsidRPr="00C6084C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6" w:rsidRPr="00C6084C" w:rsidRDefault="009105B6" w:rsidP="00063EDF">
            <w:pPr>
              <w:contextualSpacing/>
              <w:jc w:val="center"/>
            </w:pPr>
            <w:r w:rsidRPr="00C6084C"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5B6" w:rsidRPr="00C6084C" w:rsidRDefault="009105B6" w:rsidP="00063EDF">
            <w:pPr>
              <w:jc w:val="center"/>
            </w:pPr>
            <w:r w:rsidRPr="00C6084C">
              <w:rPr>
                <w:b/>
              </w:rPr>
              <w:t>68</w:t>
            </w:r>
          </w:p>
        </w:tc>
      </w:tr>
    </w:tbl>
    <w:p w:rsidR="004F7BCD" w:rsidRPr="00C6084C" w:rsidRDefault="004F7BCD" w:rsidP="004F7BCD">
      <w:pPr>
        <w:pStyle w:val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E95" w:rsidRPr="00C6084C" w:rsidRDefault="004F7BCD" w:rsidP="004F7BCD">
      <w:pPr>
        <w:pStyle w:val="a5"/>
        <w:rPr>
          <w:b/>
          <w:shd w:val="clear" w:color="auto" w:fill="FFFFFF"/>
        </w:rPr>
      </w:pPr>
      <w:r w:rsidRPr="00C6084C">
        <w:rPr>
          <w:b/>
          <w:shd w:val="clear" w:color="auto" w:fill="FFFFFF"/>
        </w:rPr>
        <w:t>1.4. Планируемые личностные и предметные результаты освоения учебного предмета.</w:t>
      </w:r>
    </w:p>
    <w:p w:rsidR="00717F14" w:rsidRPr="00C6084C" w:rsidRDefault="00717F14" w:rsidP="00717F14">
      <w:pPr>
        <w:ind w:firstLine="709"/>
        <w:jc w:val="both"/>
      </w:pPr>
      <w:r w:rsidRPr="00C6084C">
        <w:rPr>
          <w:i/>
        </w:rPr>
        <w:t>Личностные результаты</w:t>
      </w:r>
      <w:r w:rsidRPr="00C6084C"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17F14" w:rsidRPr="00C6084C" w:rsidRDefault="00717F14" w:rsidP="00717F14">
      <w:pPr>
        <w:ind w:firstLine="709"/>
        <w:jc w:val="both"/>
      </w:pPr>
      <w:r w:rsidRPr="00C6084C">
        <w:t xml:space="preserve">К личностным результатам освоения АООП относятся: </w:t>
      </w:r>
    </w:p>
    <w:p w:rsidR="00717F14" w:rsidRPr="00C6084C" w:rsidRDefault="00717F14" w:rsidP="00717F14">
      <w:pPr>
        <w:jc w:val="both"/>
      </w:pPr>
      <w:r w:rsidRPr="00C6084C">
        <w:t xml:space="preserve">1) осознание себя как гражданина России; формирование чувства гордости за свою Родину; </w:t>
      </w:r>
    </w:p>
    <w:p w:rsidR="00717F14" w:rsidRPr="00C6084C" w:rsidRDefault="00717F14" w:rsidP="00717F14">
      <w:pPr>
        <w:jc w:val="both"/>
      </w:pPr>
      <w:r w:rsidRPr="00C6084C">
        <w:t xml:space="preserve">2) воспитание уважительного отношения к иному мнению, истории и культуре других народов; </w:t>
      </w:r>
    </w:p>
    <w:p w:rsidR="00717F14" w:rsidRPr="00C6084C" w:rsidRDefault="00717F14" w:rsidP="00717F14">
      <w:pPr>
        <w:jc w:val="both"/>
      </w:pPr>
      <w:r w:rsidRPr="00C6084C">
        <w:lastRenderedPageBreak/>
        <w:t>3) </w:t>
      </w:r>
      <w:proofErr w:type="spellStart"/>
      <w:r w:rsidRPr="00C6084C">
        <w:t>сформированность</w:t>
      </w:r>
      <w:proofErr w:type="spellEnd"/>
      <w:r w:rsidR="004B3A51" w:rsidRPr="00C6084C">
        <w:t xml:space="preserve"> </w:t>
      </w:r>
      <w:r w:rsidRPr="00C6084C">
        <w:t xml:space="preserve">адекватных представлений о собственных возможностях, о насущно необходимом жизнеобеспечении; </w:t>
      </w:r>
    </w:p>
    <w:p w:rsidR="00717F14" w:rsidRPr="00C6084C" w:rsidRDefault="00717F14" w:rsidP="00717F14">
      <w:pPr>
        <w:jc w:val="both"/>
      </w:pPr>
      <w:r w:rsidRPr="00C6084C">
        <w:t xml:space="preserve">4) овладение начальными навыками адаптации в динамично изменяющемся и развивающемся мире; </w:t>
      </w:r>
    </w:p>
    <w:p w:rsidR="00717F14" w:rsidRPr="00C6084C" w:rsidRDefault="00717F14" w:rsidP="00717F14">
      <w:pPr>
        <w:jc w:val="both"/>
        <w:rPr>
          <w:color w:val="FF0000"/>
        </w:rPr>
      </w:pPr>
      <w:r w:rsidRPr="00C6084C">
        <w:t xml:space="preserve">5) овладение социально-бытовыми навыками, используемыми в повседневной жизни; </w:t>
      </w:r>
    </w:p>
    <w:p w:rsidR="00717F14" w:rsidRPr="00C6084C" w:rsidRDefault="00717F14" w:rsidP="00717F14">
      <w:pPr>
        <w:jc w:val="both"/>
      </w:pPr>
      <w:r w:rsidRPr="00C6084C">
        <w:t xml:space="preserve">6) владение навыками коммуникации и принятыми нормами социального взаимодействия; </w:t>
      </w:r>
    </w:p>
    <w:p w:rsidR="00717F14" w:rsidRPr="00C6084C" w:rsidRDefault="00717F14" w:rsidP="00717F14">
      <w:pPr>
        <w:jc w:val="both"/>
      </w:pPr>
      <w:r w:rsidRPr="00C6084C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17F14" w:rsidRPr="00C6084C" w:rsidRDefault="00717F14" w:rsidP="00717F14">
      <w:pPr>
        <w:jc w:val="both"/>
      </w:pPr>
      <w:r w:rsidRPr="00C6084C">
        <w:t xml:space="preserve">8) принятие и освоение социальной роли </w:t>
      </w:r>
      <w:proofErr w:type="gramStart"/>
      <w:r w:rsidRPr="00C6084C">
        <w:t>обучающегося</w:t>
      </w:r>
      <w:proofErr w:type="gramEnd"/>
      <w:r w:rsidRPr="00C6084C">
        <w:t xml:space="preserve">, проявление социально значимых мотивов учебной деятельности; </w:t>
      </w:r>
    </w:p>
    <w:p w:rsidR="00717F14" w:rsidRPr="00C6084C" w:rsidRDefault="00717F14" w:rsidP="00717F14">
      <w:pPr>
        <w:jc w:val="both"/>
      </w:pPr>
      <w:r w:rsidRPr="00C6084C">
        <w:t>9) </w:t>
      </w:r>
      <w:proofErr w:type="spellStart"/>
      <w:r w:rsidRPr="00C6084C">
        <w:t>сформированность</w:t>
      </w:r>
      <w:proofErr w:type="spellEnd"/>
      <w:r w:rsidR="004B3A51" w:rsidRPr="00C6084C">
        <w:t xml:space="preserve"> </w:t>
      </w:r>
      <w:r w:rsidRPr="00C6084C">
        <w:t xml:space="preserve">навыков сотрудничества с взрослыми и сверстниками в разных социальных ситуациях; </w:t>
      </w:r>
    </w:p>
    <w:p w:rsidR="00717F14" w:rsidRPr="00C6084C" w:rsidRDefault="00717F14" w:rsidP="00717F14">
      <w:pPr>
        <w:jc w:val="both"/>
      </w:pPr>
      <w:r w:rsidRPr="00C6084C">
        <w:t xml:space="preserve">10) воспитание эстетических потребностей, ценностей и чувств; </w:t>
      </w:r>
    </w:p>
    <w:p w:rsidR="00717F14" w:rsidRPr="00C6084C" w:rsidRDefault="00717F14" w:rsidP="00717F14">
      <w:pPr>
        <w:jc w:val="both"/>
      </w:pPr>
      <w:r w:rsidRPr="00C6084C">
        <w:t>11) развитие этических чувств,</w:t>
      </w:r>
      <w:r w:rsidR="004B3A51" w:rsidRPr="00C6084C">
        <w:t xml:space="preserve"> </w:t>
      </w:r>
      <w:r w:rsidRPr="00C6084C">
        <w:t>проявление доброжелательности, эмоционально-нра</w:t>
      </w:r>
      <w:r w:rsidRPr="00C6084C">
        <w:softHyphen/>
        <w:t>вственной отзывчивости и взаимопомощи, проявление</w:t>
      </w:r>
      <w:r w:rsidR="004B3A51" w:rsidRPr="00C6084C">
        <w:t xml:space="preserve"> </w:t>
      </w:r>
      <w:r w:rsidRPr="00C6084C">
        <w:t xml:space="preserve">сопереживания к чувствам других людей; </w:t>
      </w:r>
    </w:p>
    <w:p w:rsidR="00717F14" w:rsidRPr="00C6084C" w:rsidRDefault="00717F14" w:rsidP="00717F14">
      <w:pPr>
        <w:jc w:val="both"/>
      </w:pPr>
      <w:r w:rsidRPr="00C6084C">
        <w:t>12) </w:t>
      </w:r>
      <w:proofErr w:type="spellStart"/>
      <w:r w:rsidRPr="00C6084C">
        <w:t>сформированность</w:t>
      </w:r>
      <w:proofErr w:type="spellEnd"/>
      <w:r w:rsidR="004B3A51" w:rsidRPr="00C6084C">
        <w:t xml:space="preserve"> </w:t>
      </w:r>
      <w:r w:rsidRPr="00C6084C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17F14" w:rsidRPr="00C6084C" w:rsidRDefault="00717F14" w:rsidP="00717F14">
      <w:pPr>
        <w:jc w:val="both"/>
        <w:rPr>
          <w:i/>
        </w:rPr>
      </w:pPr>
      <w:r w:rsidRPr="00C6084C">
        <w:t>13) проявление</w:t>
      </w:r>
      <w:r w:rsidR="004B3A51" w:rsidRPr="00C6084C">
        <w:t xml:space="preserve"> </w:t>
      </w:r>
      <w:r w:rsidRPr="00C6084C">
        <w:t>готовности к самостоятельной жизни.</w:t>
      </w:r>
    </w:p>
    <w:p w:rsidR="00717F14" w:rsidRPr="00C6084C" w:rsidRDefault="00717F14" w:rsidP="00717F14">
      <w:pPr>
        <w:ind w:firstLine="709"/>
        <w:jc w:val="both"/>
      </w:pPr>
      <w:r w:rsidRPr="00C6084C">
        <w:rPr>
          <w:i/>
        </w:rPr>
        <w:t>Предметные результаты</w:t>
      </w:r>
      <w:r w:rsidRPr="00C6084C">
        <w:t xml:space="preserve"> освоения АООП образования вклю</w:t>
      </w:r>
      <w:r w:rsidRPr="00C6084C">
        <w:softHyphen/>
        <w:t>ча</w:t>
      </w:r>
      <w:r w:rsidRPr="00C6084C">
        <w:softHyphen/>
        <w:t xml:space="preserve">ют освоенные </w:t>
      </w:r>
      <w:proofErr w:type="gramStart"/>
      <w:r w:rsidRPr="00C6084C">
        <w:t>обучающимися</w:t>
      </w:r>
      <w:proofErr w:type="gramEnd"/>
      <w:r w:rsidRPr="00C6084C">
        <w:t xml:space="preserve"> знания и умения, специфичные для каждой предметной области, готовность их применения. Предметные ре</w:t>
      </w:r>
      <w:r w:rsidRPr="00C6084C">
        <w:softHyphen/>
        <w:t>зуль</w:t>
      </w:r>
      <w:r w:rsidRPr="00C6084C">
        <w:softHyphen/>
        <w:t>та</w:t>
      </w:r>
      <w:r w:rsidRPr="00C6084C"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C6084C">
        <w:softHyphen/>
        <w:t xml:space="preserve">сматриваются как одна из составляющих при оценке итоговых достижений. </w:t>
      </w:r>
    </w:p>
    <w:p w:rsidR="00717F14" w:rsidRPr="00C6084C" w:rsidRDefault="00717F14" w:rsidP="00C33261">
      <w:pPr>
        <w:ind w:firstLine="709"/>
        <w:jc w:val="both"/>
      </w:pPr>
      <w:r w:rsidRPr="00C6084C">
        <w:t xml:space="preserve">АООП определяет два уровня овладения предметными результатами: минимальный и достаточный. </w:t>
      </w:r>
    </w:p>
    <w:p w:rsidR="008E79E5" w:rsidRPr="00C6084C" w:rsidRDefault="00717F14" w:rsidP="008E79E5">
      <w:pPr>
        <w:ind w:firstLine="709"/>
      </w:pPr>
      <w:r w:rsidRPr="00C6084C">
        <w:t xml:space="preserve"> </w:t>
      </w:r>
      <w:r w:rsidR="008E79E5" w:rsidRPr="00C6084C">
        <w:rPr>
          <w:u w:val="single"/>
        </w:rPr>
        <w:t>Минимальный уровень: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понимание доступных исторических фактов;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использование некоторых усвоенных понятий в активной речи;</w:t>
      </w:r>
    </w:p>
    <w:p w:rsidR="008E79E5" w:rsidRPr="00C6084C" w:rsidRDefault="008E79E5" w:rsidP="008E79E5">
      <w:pPr>
        <w:pStyle w:val="a8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последовательные ответы на вопросы, выбор правильного ответа из ряда предложенных вариантов;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использование помощи учителя при выполнении учебных задач, самостоятельное исправление ошибок;</w:t>
      </w:r>
    </w:p>
    <w:p w:rsidR="008E79E5" w:rsidRPr="00C6084C" w:rsidRDefault="008E79E5" w:rsidP="008E79E5">
      <w:pPr>
        <w:pStyle w:val="a8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усвоение элементов контроля учебной деятельности (с помощью памяток, инструкций, опорных схем);</w:t>
      </w:r>
    </w:p>
    <w:p w:rsidR="008E79E5" w:rsidRPr="00C6084C" w:rsidRDefault="008E79E5" w:rsidP="008E79E5">
      <w:pPr>
        <w:pStyle w:val="a8"/>
        <w:tabs>
          <w:tab w:val="left" w:pos="662"/>
          <w:tab w:val="left" w:pos="703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адекватное реагирование на оценку учебных действий.</w:t>
      </w:r>
    </w:p>
    <w:p w:rsidR="008E79E5" w:rsidRPr="00C6084C" w:rsidRDefault="008E79E5" w:rsidP="008E79E5">
      <w:pPr>
        <w:ind w:firstLine="709"/>
        <w:jc w:val="both"/>
      </w:pPr>
      <w:r w:rsidRPr="00C6084C">
        <w:rPr>
          <w:u w:val="single"/>
        </w:rPr>
        <w:t>Достаточный уровень: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знание изученных понятий и наличие представлений по всем разделам программы;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использование усвоенных исторических понятий в самостоятельных высказываниях;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участие в беседах по основным темам программы;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высказывание собственных суждений и личностное отно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шение к изученным фактам;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понимание содержания учебных заданий, их выполнение самостоятельно или с помощью учителя;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владение элементами самоконтроля при выполнении заданий;</w:t>
      </w:r>
    </w:p>
    <w:p w:rsidR="008E79E5" w:rsidRPr="00C6084C" w:rsidRDefault="008E79E5" w:rsidP="008E79E5">
      <w:pPr>
        <w:pStyle w:val="a8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владение элементами оценки и самооценки;</w:t>
      </w:r>
    </w:p>
    <w:p w:rsidR="008E79E5" w:rsidRPr="00C6084C" w:rsidRDefault="008E79E5" w:rsidP="008E79E5">
      <w:pPr>
        <w:pStyle w:val="a8"/>
        <w:tabs>
          <w:tab w:val="left" w:pos="669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проявление интереса к изучению истории.</w:t>
      </w:r>
    </w:p>
    <w:p w:rsidR="00551E73" w:rsidRPr="00C6084C" w:rsidRDefault="00551E73" w:rsidP="008E79E5">
      <w:pPr>
        <w:pStyle w:val="a8"/>
        <w:tabs>
          <w:tab w:val="left" w:pos="669"/>
        </w:tabs>
        <w:spacing w:after="0" w:line="240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C33261" w:rsidRPr="00C6084C" w:rsidRDefault="00C33261" w:rsidP="00551E73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center"/>
        <w:rPr>
          <w:b/>
        </w:rPr>
      </w:pPr>
      <w:r w:rsidRPr="00C6084C">
        <w:rPr>
          <w:b/>
        </w:rPr>
        <w:t xml:space="preserve">Содержание учебного предмета </w:t>
      </w:r>
      <w:r w:rsidR="00261593" w:rsidRPr="00C6084C">
        <w:rPr>
          <w:b/>
        </w:rPr>
        <w:t>Мир истории</w:t>
      </w:r>
    </w:p>
    <w:p w:rsidR="00B71460" w:rsidRPr="00C6084C" w:rsidRDefault="00B71460" w:rsidP="00B71460">
      <w:pPr>
        <w:pStyle w:val="a5"/>
        <w:shd w:val="clear" w:color="auto" w:fill="FFFFFF"/>
        <w:spacing w:line="360" w:lineRule="auto"/>
        <w:jc w:val="center"/>
        <w:rPr>
          <w:b/>
        </w:rPr>
      </w:pPr>
      <w:r w:rsidRPr="00C6084C">
        <w:rPr>
          <w:b/>
        </w:rPr>
        <w:lastRenderedPageBreak/>
        <w:t>5 класс</w:t>
      </w:r>
    </w:p>
    <w:p w:rsidR="008E79E5" w:rsidRPr="00C6084C" w:rsidRDefault="00122C25" w:rsidP="00122C25">
      <w:pPr>
        <w:pStyle w:val="1"/>
        <w:spacing w:before="0"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Имя, отчество, семья, родословная человека (8 часов)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Твое имя, отчество, фамилия. История имени. Возникновение и значение имен. От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че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 xml:space="preserve">тво </w:t>
      </w:r>
      <w:r w:rsidRPr="00C6084C">
        <w:rPr>
          <w:rFonts w:ascii="Times New Roman" w:hAnsi="Times New Roman"/>
          <w:sz w:val="24"/>
          <w:szCs w:val="24"/>
        </w:rPr>
        <w:t>в имени человека. Происхождение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фамилий. Семья: близкие и дальние ро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д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ве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ки. Поколения, пред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ки, потомки, родословная. Даты жизни. Понятие о биографии. Твоя би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ография.</w:t>
      </w:r>
    </w:p>
    <w:p w:rsidR="00122C25" w:rsidRPr="00C6084C" w:rsidRDefault="00122C2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084C">
        <w:rPr>
          <w:rFonts w:ascii="Times New Roman" w:hAnsi="Times New Roman"/>
          <w:b/>
          <w:color w:val="auto"/>
          <w:sz w:val="24"/>
          <w:szCs w:val="24"/>
        </w:rPr>
        <w:t>Отчий дом. Наша родина – Россия (10 часов)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Дом, в котором ты живешь. Место нахождения твоего дома (регион, город, поселок, село), кто и когда его построил. Твои соседи.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Пословицы и поговорки о доме, семье, сосе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дях.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История улицы. Названия улиц, их происхождение. Ули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 xml:space="preserve">ца твоего дома, твоей школы. 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Местность, где мы живем (город, село). Происхождение названия местности. Край (область, республика), в котором мы живем; глав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ный город края, национальный состав, основные занятия жителей края, города.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Большая и малая родина.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Другие страны мира (обзорно, с примерами). Планета, на которой мы живем. </w:t>
      </w:r>
    </w:p>
    <w:p w:rsidR="00122C25" w:rsidRPr="00C6084C" w:rsidRDefault="00122C2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b/>
          <w:color w:val="auto"/>
          <w:sz w:val="24"/>
          <w:szCs w:val="24"/>
        </w:rPr>
        <w:t>О том, что такое время и как его изучают (7 часов)</w:t>
      </w:r>
    </w:p>
    <w:p w:rsidR="008E79E5" w:rsidRPr="00C6084C" w:rsidRDefault="008E79E5" w:rsidP="008E79E5">
      <w:pPr>
        <w:ind w:firstLine="709"/>
        <w:jc w:val="both"/>
      </w:pPr>
      <w:r w:rsidRPr="00C6084C">
        <w:t xml:space="preserve">Представление о времени как о прошлом, настоящем и будущем. Понятия: </w:t>
      </w:r>
      <w:r w:rsidRPr="00C6084C">
        <w:rPr>
          <w:i/>
        </w:rPr>
        <w:t>вчера, сегодня, завтра.</w:t>
      </w:r>
      <w:r w:rsidRPr="00C6084C">
        <w:t xml:space="preserve"> Меры времени. Измерение времени. Календарь (происхождение, виды).</w:t>
      </w:r>
    </w:p>
    <w:p w:rsidR="008E79E5" w:rsidRPr="00C6084C" w:rsidRDefault="008E79E5" w:rsidP="008E79E5">
      <w:pPr>
        <w:ind w:firstLine="709"/>
        <w:jc w:val="both"/>
        <w:rPr>
          <w:i/>
        </w:rPr>
      </w:pPr>
      <w:r w:rsidRPr="00C6084C">
        <w:t xml:space="preserve">Представление об историческом времени: </w:t>
      </w:r>
      <w:r w:rsidRPr="00C6084C">
        <w:rPr>
          <w:i/>
        </w:rPr>
        <w:t xml:space="preserve">век, (столетие), тысячелетие, историческая эпоха </w:t>
      </w:r>
      <w:r w:rsidRPr="00C6084C">
        <w:t>(общее представление)</w:t>
      </w:r>
      <w:r w:rsidRPr="00C6084C">
        <w:rPr>
          <w:i/>
        </w:rPr>
        <w:t xml:space="preserve">. </w:t>
      </w:r>
      <w:r w:rsidRPr="00C6084C">
        <w:t>«Лента времени»</w:t>
      </w:r>
      <w:proofErr w:type="gramStart"/>
      <w:r w:rsidRPr="00C6084C">
        <w:t>.К</w:t>
      </w:r>
      <w:proofErr w:type="gramEnd"/>
      <w:r w:rsidRPr="00C6084C">
        <w:t>раткие исторические сведения о названии месяцев (римский календарь, русский земледельческий календарь). Час</w:t>
      </w:r>
      <w:r w:rsidRPr="00C6084C">
        <w:softHyphen/>
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:rsidR="008E79E5" w:rsidRPr="00C6084C" w:rsidRDefault="00122C25" w:rsidP="00122C25">
      <w:pPr>
        <w:pStyle w:val="1"/>
        <w:spacing w:before="0"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Что изучает наука история (7 часов)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История</w:t>
      </w:r>
      <w:r w:rsidR="00261593" w:rsidRPr="00C6084C">
        <w:rPr>
          <w:rFonts w:ascii="Times New Roman" w:hAnsi="Times New Roman"/>
          <w:noProof/>
          <w:position w:val="-5"/>
          <w:sz w:val="24"/>
          <w:szCs w:val="24"/>
          <w:lang w:eastAsia="ru-RU"/>
        </w:rPr>
        <w:t xml:space="preserve"> </w:t>
      </w:r>
      <w:r w:rsidRPr="00C6084C">
        <w:rPr>
          <w:rFonts w:ascii="Times New Roman" w:hAnsi="Times New Roman"/>
          <w:color w:val="auto"/>
          <w:sz w:val="24"/>
          <w:szCs w:val="24"/>
        </w:rPr>
        <w:t>наука о прошлом (о жизни и деятельности людей в прошлом). Значение исторических знаний для людей.</w:t>
      </w:r>
      <w:r w:rsidR="00122C25" w:rsidRPr="00C608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084C">
        <w:rPr>
          <w:rFonts w:ascii="Times New Roman" w:hAnsi="Times New Roman"/>
          <w:color w:val="auto"/>
          <w:sz w:val="24"/>
          <w:szCs w:val="24"/>
        </w:rPr>
        <w:t>Историческая память России.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Науки, помогающие добывать исторические сведения: археология, этно</w:t>
      </w:r>
      <w:r w:rsidRPr="00C6084C">
        <w:rPr>
          <w:rFonts w:ascii="Times New Roman" w:hAnsi="Times New Roman"/>
          <w:sz w:val="24"/>
          <w:szCs w:val="24"/>
        </w:rPr>
        <w:t>г</w:t>
      </w:r>
      <w:r w:rsidRPr="00C6084C">
        <w:rPr>
          <w:rFonts w:ascii="Times New Roman" w:hAnsi="Times New Roman"/>
          <w:color w:val="auto"/>
          <w:sz w:val="24"/>
          <w:szCs w:val="24"/>
        </w:rPr>
        <w:t>рафия, геральдика, нумизматика и др</w:t>
      </w:r>
      <w:proofErr w:type="gramStart"/>
      <w:r w:rsidRPr="00C6084C">
        <w:rPr>
          <w:rFonts w:ascii="Times New Roman" w:hAnsi="Times New Roman"/>
          <w:color w:val="auto"/>
          <w:sz w:val="24"/>
          <w:szCs w:val="24"/>
        </w:rPr>
        <w:t>.(</w:t>
      </w:r>
      <w:proofErr w:type="gramEnd"/>
      <w:r w:rsidRPr="00C6084C">
        <w:rPr>
          <w:rFonts w:ascii="Times New Roman" w:hAnsi="Times New Roman"/>
          <w:color w:val="auto"/>
          <w:sz w:val="24"/>
          <w:szCs w:val="24"/>
        </w:rPr>
        <w:t>элементарные представления на конкретных примерах).</w:t>
      </w:r>
    </w:p>
    <w:p w:rsidR="008E79E5" w:rsidRPr="00C6084C" w:rsidRDefault="003E0861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Группа 16" o:spid="_x0000_s1040" style="position:absolute;left:0;text-align:left;margin-left:.35pt;margin-top:4.8pt;width:.1pt;height:403.2pt;z-index:251662336;mso-wrap-distance-left:0;mso-wrap-distance-right:0;mso-position-horizontal-relative:page" coordorigin="7,96" coordsize="2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">
            <v:shape id="Freeform 14" o:spid="_x0000_s1041" style="position:absolute;left:7;top:96;width:1;height:8063;visibility:visible;mso-wrap-style:none;v-text-anchor:middle" coordsize="2,8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4VIMAA&#10;AADbAAAADwAAAGRycy9kb3ducmV2LnhtbERPzWoCMRC+F3yHMIKXolmXUmU1ilVaeuhF1wcYNuNm&#10;MZksm3Rd374RhN7m4/ud9XZwVvTUhcazgvksA0Fced1wreBcfk6XIEJE1mg9k4I7BdhuRi9rLLS/&#10;8ZH6U6xFCuFQoAITY1tIGSpDDsPMt8SJu/jOYUywq6Xu8JbCnZV5lr1Lhw2nBoMt7Q1V19OvU/Dx&#10;ZrFc+rn5+VrgoQy57c+vVqnJeNitQEQa4r/46f7WaX4Oj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4VIMAAAADbAAAADwAAAAAAAAAAAAAAAACYAgAAZHJzL2Rvd25y&#10;ZXYueG1sUEsFBgAAAAAEAAQA9QAAAIUDAAAAAA==&#10;" path="m,8064l,e" filled="f" strokecolor="#a88383" strokeweight=".39mm">
              <v:stroke endcap="square"/>
              <v:path o:connecttype="custom" o:connectlocs="0,8159;0,96" o:connectangles="0,0"/>
            </v:shape>
            <w10:wrap anchorx="page"/>
          </v:group>
        </w:pict>
      </w:r>
      <w:proofErr w:type="gramStart"/>
      <w:r w:rsidR="008E79E5" w:rsidRPr="00C6084C">
        <w:rPr>
          <w:rFonts w:ascii="Times New Roman" w:hAnsi="Times New Roman"/>
          <w:color w:val="auto"/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</w:t>
      </w:r>
      <w:proofErr w:type="gramEnd"/>
      <w:r w:rsidR="008E79E5" w:rsidRPr="00C6084C">
        <w:rPr>
          <w:rFonts w:ascii="Times New Roman" w:hAnsi="Times New Roman"/>
          <w:color w:val="auto"/>
          <w:sz w:val="24"/>
          <w:szCs w:val="24"/>
        </w:rPr>
        <w:t xml:space="preserve"> Архивы и музеи (виды </w:t>
      </w:r>
      <w:r w:rsidR="008E79E5" w:rsidRPr="00C6084C">
        <w:rPr>
          <w:rFonts w:ascii="Times New Roman" w:hAnsi="Times New Roman"/>
          <w:sz w:val="24"/>
          <w:szCs w:val="24"/>
        </w:rPr>
        <w:t>музеев</w:t>
      </w:r>
      <w:r w:rsidR="008E79E5" w:rsidRPr="00C6084C">
        <w:rPr>
          <w:rFonts w:ascii="Times New Roman" w:hAnsi="Times New Roman"/>
          <w:color w:val="auto"/>
          <w:sz w:val="24"/>
          <w:szCs w:val="24"/>
        </w:rPr>
        <w:t>). Б</w:t>
      </w:r>
      <w:r w:rsidR="008E79E5" w:rsidRPr="00C6084C">
        <w:rPr>
          <w:rFonts w:ascii="Times New Roman" w:hAnsi="Times New Roman"/>
          <w:sz w:val="24"/>
          <w:szCs w:val="24"/>
        </w:rPr>
        <w:t>иблиотеки.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084C">
        <w:rPr>
          <w:rFonts w:ascii="Times New Roman" w:hAnsi="Times New Roman"/>
          <w:sz w:val="24"/>
          <w:szCs w:val="24"/>
        </w:rPr>
        <w:t>И</w:t>
      </w:r>
      <w:r w:rsidRPr="00C6084C">
        <w:rPr>
          <w:rFonts w:ascii="Times New Roman" w:hAnsi="Times New Roman"/>
          <w:color w:val="auto"/>
          <w:sz w:val="24"/>
          <w:szCs w:val="24"/>
        </w:rPr>
        <w:t>сторическо</w:t>
      </w:r>
      <w:r w:rsidRPr="00C6084C">
        <w:rPr>
          <w:rFonts w:ascii="Times New Roman" w:hAnsi="Times New Roman"/>
          <w:sz w:val="24"/>
          <w:szCs w:val="24"/>
        </w:rPr>
        <w:t>е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п</w:t>
      </w:r>
      <w:r w:rsidRPr="00C6084C">
        <w:rPr>
          <w:rFonts w:ascii="Times New Roman" w:hAnsi="Times New Roman"/>
          <w:sz w:val="24"/>
          <w:szCs w:val="24"/>
        </w:rPr>
        <w:t>ространство.</w:t>
      </w:r>
      <w:r w:rsidR="00122C25" w:rsidRPr="00C6084C">
        <w:rPr>
          <w:rFonts w:ascii="Times New Roman" w:hAnsi="Times New Roman"/>
          <w:sz w:val="24"/>
          <w:szCs w:val="24"/>
        </w:rPr>
        <w:t xml:space="preserve"> </w:t>
      </w:r>
      <w:r w:rsidRPr="00C6084C">
        <w:rPr>
          <w:rFonts w:ascii="Times New Roman" w:hAnsi="Times New Roman"/>
          <w:sz w:val="24"/>
          <w:szCs w:val="24"/>
        </w:rPr>
        <w:t>Историческая</w:t>
      </w:r>
      <w:r w:rsidR="00122C25" w:rsidRPr="00C6084C">
        <w:rPr>
          <w:rFonts w:ascii="Times New Roman" w:hAnsi="Times New Roman"/>
          <w:sz w:val="24"/>
          <w:szCs w:val="24"/>
        </w:rPr>
        <w:t xml:space="preserve"> </w:t>
      </w:r>
      <w:r w:rsidRPr="00C6084C">
        <w:rPr>
          <w:rFonts w:ascii="Times New Roman" w:hAnsi="Times New Roman"/>
          <w:sz w:val="24"/>
          <w:szCs w:val="24"/>
        </w:rPr>
        <w:t>карта</w:t>
      </w:r>
      <w:r w:rsidRPr="00C6084C">
        <w:rPr>
          <w:rFonts w:ascii="Times New Roman" w:hAnsi="Times New Roman"/>
          <w:color w:val="auto"/>
          <w:sz w:val="24"/>
          <w:szCs w:val="24"/>
        </w:rPr>
        <w:t>.</w:t>
      </w:r>
    </w:p>
    <w:p w:rsidR="008E79E5" w:rsidRPr="00C6084C" w:rsidRDefault="008E79E5" w:rsidP="00122C25">
      <w:pPr>
        <w:ind w:firstLine="709"/>
      </w:pPr>
      <w:r w:rsidRPr="00C6084C">
        <w:rPr>
          <w:b/>
        </w:rPr>
        <w:t xml:space="preserve">История Древнего мира </w:t>
      </w:r>
      <w:r w:rsidR="00122C25" w:rsidRPr="00C6084C">
        <w:rPr>
          <w:b/>
        </w:rPr>
        <w:t>(9 часов)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Версии о появлении человека на Земле (научные, религиозные). Отличие человека от животного.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Время появления первобытных людей, их внешний вид, среда обитания, </w:t>
      </w:r>
      <w:r w:rsidRPr="00C6084C">
        <w:rPr>
          <w:rFonts w:ascii="Times New Roman" w:hAnsi="Times New Roman"/>
          <w:sz w:val="24"/>
          <w:szCs w:val="24"/>
        </w:rPr>
        <w:t xml:space="preserve">отличие </w:t>
      </w:r>
      <w:r w:rsidRPr="00C6084C">
        <w:rPr>
          <w:rFonts w:ascii="Times New Roman" w:hAnsi="Times New Roman"/>
          <w:color w:val="auto"/>
          <w:sz w:val="24"/>
          <w:szCs w:val="24"/>
        </w:rPr>
        <w:t>от современных людей.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Стадный образ жизни древних людей. Занятия. Древние орудия труда. </w:t>
      </w:r>
      <w:proofErr w:type="gramStart"/>
      <w:r w:rsidRPr="00C6084C">
        <w:rPr>
          <w:rFonts w:ascii="Times New Roman" w:hAnsi="Times New Roman"/>
          <w:sz w:val="24"/>
          <w:szCs w:val="24"/>
        </w:rPr>
        <w:t>Каменный</w:t>
      </w:r>
      <w:proofErr w:type="gramEnd"/>
      <w:r w:rsidRPr="00C6084C">
        <w:rPr>
          <w:rFonts w:ascii="Times New Roman" w:hAnsi="Times New Roman"/>
          <w:color w:val="auto"/>
          <w:sz w:val="24"/>
          <w:szCs w:val="24"/>
        </w:rPr>
        <w:t xml:space="preserve"> века.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Постепенные изменения во внеш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  <w:r w:rsidR="00261593" w:rsidRPr="00C608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084C">
        <w:rPr>
          <w:rFonts w:ascii="Times New Roman" w:hAnsi="Times New Roman"/>
          <w:color w:val="auto"/>
          <w:sz w:val="24"/>
          <w:szCs w:val="24"/>
        </w:rPr>
        <w:t>Язычество.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lastRenderedPageBreak/>
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</w:r>
      <w:r w:rsidRPr="00C6084C">
        <w:rPr>
          <w:rFonts w:ascii="Times New Roman" w:hAnsi="Times New Roman"/>
          <w:sz w:val="24"/>
          <w:szCs w:val="24"/>
        </w:rPr>
        <w:t>Спосо</w:t>
      </w:r>
      <w:r w:rsidRPr="00C6084C">
        <w:rPr>
          <w:rFonts w:ascii="Times New Roman" w:hAnsi="Times New Roman"/>
          <w:color w:val="auto"/>
          <w:sz w:val="24"/>
          <w:szCs w:val="24"/>
        </w:rPr>
        <w:t>бы охоты на диких животных. Приручение диких животных. Пища и одежда древнего человека</w:t>
      </w:r>
      <w:r w:rsidRPr="00C6084C">
        <w:rPr>
          <w:rFonts w:ascii="Times New Roman" w:hAnsi="Times New Roman"/>
          <w:sz w:val="24"/>
          <w:szCs w:val="24"/>
        </w:rPr>
        <w:t>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лия, скотоводства. Появление новых орудий труда. Начало бронзового века. Оседлый образ жизни. Коллективы</w:t>
      </w:r>
      <w:r w:rsidR="00261593" w:rsidRPr="00C608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084C">
        <w:rPr>
          <w:rFonts w:ascii="Times New Roman" w:hAnsi="Times New Roman"/>
          <w:color w:val="auto"/>
          <w:sz w:val="24"/>
          <w:szCs w:val="24"/>
        </w:rPr>
        <w:t>древних людей: семья, община, род, племя.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Возникновение имущественного и социального неравенства, выделение знати.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8E79E5" w:rsidRPr="00C6084C" w:rsidRDefault="00122C25" w:rsidP="00122C25">
      <w:pPr>
        <w:pStyle w:val="1"/>
        <w:spacing w:before="0"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История вещей. Занятия человека на Земле (16 часов)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Использование огня в производстве: изготовление посу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ды, орудий труда, выплавка металлов, приготовление пищи и др.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Огонь в военном деле. Изобретение пороха. Последствия этого изобретения в истории войн.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чения большого количества энергии. Экологические последствия</w:t>
      </w:r>
      <w:r w:rsidR="003E0861">
        <w:rPr>
          <w:rFonts w:ascii="Times New Roman" w:hAnsi="Times New Roman"/>
          <w:noProof/>
          <w:sz w:val="24"/>
          <w:szCs w:val="24"/>
          <w:lang w:eastAsia="ru-RU"/>
        </w:rPr>
        <w:pict>
          <v:group id="Группа 14" o:spid="_x0000_s1044" style="position:absolute;left:0;text-align:left;margin-left:1.1pt;margin-top:-3.4pt;width:.1pt;height:358.85pt;z-index:251664384;mso-wrap-distance-left:0;mso-wrap-distance-right:0;mso-position-horizontal-relative:page;mso-position-vertical-relative:text" coordorigin="22,-68" coordsize="2,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">
            <v:shape id="Freeform 20" o:spid="_x0000_s1045" style="position:absolute;left:22;top:-68;width:1;height:7176;visibility:visible;mso-wrap-style:none;v-text-anchor:middle" coordsize="2,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I1sYA&#10;AADbAAAADwAAAGRycy9kb3ducmV2LnhtbESPQWvCQBCF74X+h2UKvRTdWKSU6Cq2oLTQi1YFb0N2&#10;TKLZ2bC70fjvO4eCtxnem/e+mc5716gLhVh7NjAaZqCIC29rLg1sf5eDd1AxIVtsPJOBG0WYzx4f&#10;pphbf+U1XTapVBLCMUcDVUptrnUsKnIYh74lFu3og8Mkayi1DXiVcNfo1yx70w5rloYKW/qsqDhv&#10;OmdgOf5eNevgupfjgveHbr/7+TjtjHl+6hcTUIn6dDf/X39ZwRd6+UUG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I1sYAAADbAAAADwAAAAAAAAAAAAAAAACYAgAAZHJz&#10;L2Rvd25yZXYueG1sUEsFBgAAAAAEAAQA9QAAAIsDAAAAAA==&#10;" path="m,7177l,e" filled="f" strokecolor="#c3afa8" strokeweight=".12mm">
              <v:stroke endcap="square"/>
              <v:path o:connecttype="custom" o:connectlocs="0,7108;0,-68" o:connectangles="0,0"/>
            </v:shape>
            <w10:wrap anchorx="page"/>
          </v:group>
        </w:pic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8E79E5" w:rsidRPr="00C6084C" w:rsidRDefault="008E79E5" w:rsidP="008E79E5">
      <w:pPr>
        <w:pStyle w:val="1"/>
        <w:spacing w:before="0"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i/>
          <w:color w:val="auto"/>
          <w:sz w:val="24"/>
          <w:szCs w:val="24"/>
        </w:rPr>
        <w:t>История использования человеком воды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Вода в природе. Значение воды в жизни че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ловека. Охрана водных угодий.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 представления).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Вода и земледелие. Поливное земледелие, причины его возникновения. Роль поливного земледелия, в</w:t>
      </w:r>
      <w:r w:rsidR="00261593" w:rsidRPr="00C608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084C">
        <w:rPr>
          <w:rFonts w:ascii="Times New Roman" w:hAnsi="Times New Roman"/>
          <w:color w:val="auto"/>
          <w:sz w:val="24"/>
          <w:szCs w:val="24"/>
        </w:rPr>
        <w:t>истории человечества.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Профессии людей, связанные с освоением энергии и вод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ных ресурсов.</w:t>
      </w:r>
    </w:p>
    <w:p w:rsidR="008E79E5" w:rsidRPr="00C6084C" w:rsidRDefault="008E79E5" w:rsidP="008E79E5">
      <w:pPr>
        <w:pStyle w:val="1"/>
        <w:tabs>
          <w:tab w:val="left" w:pos="3357"/>
          <w:tab w:val="center" w:pos="5032"/>
        </w:tabs>
        <w:spacing w:before="0"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i/>
          <w:color w:val="auto"/>
          <w:sz w:val="24"/>
          <w:szCs w:val="24"/>
        </w:rPr>
        <w:t>История жилища человека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Понятие о жилище. История появления жили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ща человека. Первые жилища: пе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ще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ры, шалаш, земляные ук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рытия. Сборно-разборные жилища. Материалы, ис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поль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зу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е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мые для стро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ительства жилья у разных народов (чумы, яранги, вигвамы, юрты и др.). Ис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то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рия со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ве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ршенствования жилища. Влияние климата и национальных традиций на стро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и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тель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ство жилья и других зданий. Архитектурные памятники в строительстве, их значение для изучения истории.</w:t>
      </w:r>
    </w:p>
    <w:p w:rsidR="008E79E5" w:rsidRPr="00C6084C" w:rsidRDefault="008E79E5" w:rsidP="008E79E5">
      <w:pPr>
        <w:pStyle w:val="1"/>
        <w:spacing w:before="0"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i/>
          <w:color w:val="auto"/>
          <w:sz w:val="24"/>
          <w:szCs w:val="24"/>
        </w:rPr>
        <w:t>История появления мебели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Назначение и виды мебели, материалы для ее изготовления.</w:t>
      </w:r>
    </w:p>
    <w:p w:rsidR="008E79E5" w:rsidRPr="00C6084C" w:rsidRDefault="003E0861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Группа 7" o:spid="_x0000_s1035" style="position:absolute;left:0;text-align:left;margin-left:1.1pt;margin-top:11.1pt;width:1.55pt;height:162.25pt;z-index:251661312;mso-wrap-distance-left:0;mso-wrap-distance-right:0;mso-position-horizontal-relative:page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">
            <v:group id="Group 9" o:spid="_x0000_s1036" style="position:absolute;left:22;top:222;width:3;height:3244" coordorigin="22,222" coordsize="3,3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0" o:spid="_x0000_s1037" style="position:absolute;left:22;top:222;width:2;height:3243;visibility:visible;mso-wrap-style:none;v-text-anchor:middle" coordsize="2,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ppcMA&#10;AADaAAAADwAAAGRycy9kb3ducmV2LnhtbESPQWvCQBSE7wX/w/KE3uqmPYQSXUUslvZQ0RhKj4/s&#10;MxvMvo3ZbZL++64geBxm5htmsRptI3rqfO1YwfMsAUFcOl1zpaA4bp9eQfiArLFxTAr+yMNqOXlY&#10;YKbdwAfq81CJCGGfoQITQptJ6UtDFv3MtcTRO7nOYoiyq6TucIhw28iXJEmlxZrjgsGWNobKc/5r&#10;FfQ/+vOwx+RrdzFFnsv9+9sOv5V6nI7rOYhAY7iHb+0PrSCF6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3ppcMAAADaAAAADwAAAAAAAAAAAAAAAACYAgAAZHJzL2Rv&#10;d25yZXYueG1sUEsFBgAAAAAEAAQA9QAAAIgDAAAAAA==&#10;" path="m,3229l,e" filled="f" strokecolor="#bfaca8" strokeweight=".12mm">
                <v:stroke endcap="square"/>
                <v:path o:connecttype="custom" o:connectlocs="0,3470;0,227" o:connectangles="0,0"/>
              </v:shape>
            </v:group>
            <v:group id="Group 11" o:spid="_x0000_s1038" style="position:absolute;left:50;top:2701;width:3;height:766" coordorigin="50,2701" coordsize="3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2" o:spid="_x0000_s1039" style="position:absolute;left:50;top:2701;width:2;height:765;visibility:visible;mso-wrap-style:none;v-text-anchor:middle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HML4A&#10;AADaAAAADwAAAGRycy9kb3ducmV2LnhtbERPz2vCMBS+D/wfwhN2m2nHGNIZRcomngqrG7s+mmdT&#10;bF5Ck7X1vzcHwePH93uzm20vRhpC51hBvspAEDdOd9wq+Dl9vaxBhIissXdMCq4UYLddPG2w0G7i&#10;bxrr2IoUwqFABSZGX0gZGkMWw8p54sSd3WAxJji0Ug84pXDby9cse5cWO04NBj2VhppL/W8VjL/e&#10;hXz/WfVU/b0djCl16Uulnpfz/gNEpDk+xHf3UStIW9OVdAPk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YhzC+AAAA2gAAAA8AAAAAAAAAAAAAAAAAmAIAAGRycy9kb3ducmV2&#10;LnhtbFBLBQYAAAAABAAEAPUAAACDAwAAAAA=&#10;" path="m,762l,e" filled="f" strokecolor="#c8afa3" strokeweight=".51mm">
                <v:stroke endcap="square"/>
                <v:path o:connecttype="custom" o:connectlocs="0,3464;0,2700" o:connectangles="0,0"/>
              </v:shape>
            </v:group>
            <w10:wrap anchorx="page"/>
          </v:group>
        </w:pict>
      </w:r>
      <w:r w:rsidR="008E79E5" w:rsidRPr="00C6084C">
        <w:rPr>
          <w:rFonts w:ascii="Times New Roman" w:hAnsi="Times New Roman"/>
          <w:color w:val="auto"/>
          <w:sz w:val="24"/>
          <w:szCs w:val="24"/>
        </w:rPr>
        <w:t xml:space="preserve">История </w:t>
      </w:r>
      <w:r w:rsidR="008E79E5" w:rsidRPr="00C6084C">
        <w:rPr>
          <w:rFonts w:ascii="Times New Roman" w:hAnsi="Times New Roman"/>
          <w:sz w:val="24"/>
          <w:szCs w:val="24"/>
        </w:rPr>
        <w:t xml:space="preserve">появления первой мебели. Влияние </w:t>
      </w:r>
      <w:r w:rsidR="008E79E5" w:rsidRPr="00C6084C">
        <w:rPr>
          <w:rFonts w:ascii="Times New Roman" w:hAnsi="Times New Roman"/>
          <w:color w:val="auto"/>
          <w:sz w:val="24"/>
          <w:szCs w:val="24"/>
        </w:rPr>
        <w:t>историче</w:t>
      </w:r>
      <w:r w:rsidR="008E79E5" w:rsidRPr="00C6084C">
        <w:rPr>
          <w:rFonts w:ascii="Times New Roman" w:hAnsi="Times New Roman"/>
          <w:color w:val="auto"/>
          <w:sz w:val="24"/>
          <w:szCs w:val="24"/>
        </w:rPr>
        <w:softHyphen/>
        <w:t>ских и национальных традиций на изготовление мебели</w:t>
      </w:r>
      <w:r w:rsidR="008E79E5" w:rsidRPr="00C6084C">
        <w:rPr>
          <w:rFonts w:ascii="Times New Roman" w:hAnsi="Times New Roman"/>
          <w:sz w:val="24"/>
          <w:szCs w:val="24"/>
        </w:rPr>
        <w:t>.</w:t>
      </w:r>
      <w:r w:rsidR="00261593" w:rsidRPr="00C6084C">
        <w:rPr>
          <w:rFonts w:ascii="Times New Roman" w:hAnsi="Times New Roman"/>
          <w:sz w:val="24"/>
          <w:szCs w:val="24"/>
        </w:rPr>
        <w:t xml:space="preserve"> </w:t>
      </w:r>
      <w:r w:rsidR="008E79E5" w:rsidRPr="00C6084C">
        <w:rPr>
          <w:rFonts w:ascii="Times New Roman" w:hAnsi="Times New Roman"/>
          <w:color w:val="auto"/>
          <w:sz w:val="24"/>
          <w:szCs w:val="24"/>
        </w:rPr>
        <w:t>Изготовление мебели как искусство. Современная мебель. Профессии людей, связанные с изготовлением  мебели.</w:t>
      </w:r>
    </w:p>
    <w:p w:rsidR="008E79E5" w:rsidRPr="00C6084C" w:rsidRDefault="008E79E5" w:rsidP="00261593">
      <w:pPr>
        <w:pStyle w:val="1"/>
        <w:spacing w:before="0" w:after="0" w:line="240" w:lineRule="auto"/>
        <w:ind w:left="0"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i/>
          <w:color w:val="auto"/>
          <w:sz w:val="24"/>
          <w:szCs w:val="24"/>
        </w:rPr>
        <w:t>История питания человека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Питание как главное условие жизни любого живого организма. Уточнение представлений о пище челове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ка в разные периоды развития общества.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Добывание пищи древним человеком как борьба за его выживание. Способы добывания: собирательство, бортниче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История хлеба и хлебопечения.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lastRenderedPageBreak/>
        <w:t xml:space="preserve">Способы </w:t>
      </w:r>
      <w:r w:rsidRPr="00C6084C">
        <w:rPr>
          <w:rFonts w:ascii="Times New Roman" w:hAnsi="Times New Roman"/>
          <w:sz w:val="24"/>
          <w:szCs w:val="24"/>
        </w:rPr>
        <w:t>хранения и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нако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пления продуктов питания</w:t>
      </w:r>
      <w:r w:rsidRPr="00C6084C">
        <w:rPr>
          <w:rFonts w:ascii="Times New Roman" w:hAnsi="Times New Roman"/>
          <w:sz w:val="24"/>
          <w:szCs w:val="24"/>
        </w:rPr>
        <w:t>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b/>
          <w:i/>
          <w:color w:val="auto"/>
          <w:sz w:val="24"/>
          <w:szCs w:val="24"/>
        </w:rPr>
        <w:t>История появления посуды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Посуда, ее назначение. Материалы для изготовления посуды. История появления по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суды. Глиняная посуда. Гончарное ремесло, изобретение гончарного круга, его зна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че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ние для развития производства глиняной посуды. Народные тради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ции в из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го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то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в</w:t>
      </w:r>
      <w:r w:rsidRPr="00C6084C">
        <w:rPr>
          <w:rFonts w:ascii="Times New Roman" w:hAnsi="Times New Roman"/>
          <w:sz w:val="24"/>
          <w:szCs w:val="24"/>
        </w:rPr>
        <w:softHyphen/>
      </w:r>
      <w:r w:rsidRPr="00C6084C">
        <w:rPr>
          <w:rFonts w:ascii="Times New Roman" w:hAnsi="Times New Roman"/>
          <w:color w:val="auto"/>
          <w:sz w:val="24"/>
          <w:szCs w:val="24"/>
        </w:rPr>
        <w:t>ле</w:t>
      </w:r>
      <w:r w:rsidRPr="00C6084C">
        <w:rPr>
          <w:rFonts w:ascii="Times New Roman" w:hAnsi="Times New Roman"/>
          <w:sz w:val="24"/>
          <w:szCs w:val="24"/>
        </w:rPr>
        <w:softHyphen/>
        <w:t>нии глиняной посуды</w:t>
      </w:r>
      <w:r w:rsidRPr="00C6084C">
        <w:rPr>
          <w:rFonts w:ascii="Times New Roman" w:hAnsi="Times New Roman"/>
          <w:color w:val="484442"/>
          <w:sz w:val="24"/>
          <w:szCs w:val="24"/>
        </w:rPr>
        <w:t>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Деревянная посуда. История появления и использования деревянной посуды, ее виды. Преимущества деревянной по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 xml:space="preserve"> суды для хранения продуктов, народные традиции ее изготов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</w:r>
      <w:r w:rsidRPr="00C6084C">
        <w:rPr>
          <w:rFonts w:ascii="Times New Roman" w:hAnsi="Times New Roman"/>
          <w:sz w:val="24"/>
          <w:szCs w:val="24"/>
        </w:rPr>
        <w:t>ления</w:t>
      </w:r>
      <w:r w:rsidRPr="00C6084C">
        <w:rPr>
          <w:rFonts w:ascii="Times New Roman" w:hAnsi="Times New Roman"/>
          <w:color w:val="484442"/>
          <w:sz w:val="24"/>
          <w:szCs w:val="24"/>
        </w:rPr>
        <w:t>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Посуда из других материалов. Изготовление посуды как искусство.</w:t>
      </w:r>
    </w:p>
    <w:p w:rsidR="008E79E5" w:rsidRPr="00C6084C" w:rsidRDefault="003E0861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Группа 3" o:spid="_x0000_s1042" style="position:absolute;left:0;text-align:left;margin-left:2pt;margin-top:35.1pt;width:.1pt;height:47.55pt;z-index:251663360;mso-wrap-distance-left:0;mso-wrap-distance-right:0;mso-position-horizontal-relative:page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<v:shape id="Freeform 18" o:spid="_x0000_s1043" style="position:absolute;left:40;top:702;width:1;height:950;visibility:visible;mso-wrap-style:none;v-text-anchor:middle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CmcIA&#10;AADaAAAADwAAAGRycy9kb3ducmV2LnhtbESPT2sCMRTE7wW/Q3iCt5pVoZTVKCKIpR6KfxCPz+S5&#10;Wdy8LJu4rt/eFAo9DjPzG2a26FwlWmpC6VnBaJiBINbelFwoOB7W758gQkQ2WHkmBU8KsJj33maY&#10;G//gHbX7WIgE4ZCjAhtjnUsZtCWHYehr4uRdfeMwJtkU0jT4SHBXyXGWfUiHJacFizWtLOnb/u4U&#10;3Kqw1d+tPj3NJa7tz6bY3c9LpQb9bjkFEamL/+G/9pdRMIHfK+k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MKZwgAAANoAAAAPAAAAAAAAAAAAAAAAAJgCAABkcnMvZG93&#10;bnJldi54bWxQSwUGAAAAAAQABAD1AAAAhwMAAAAA&#10;" path="m,950l,e" filled="f" strokecolor="#e4d8d4" strokeweight=".39mm">
              <v:stroke endcap="square"/>
              <v:path o:connecttype="custom" o:connectlocs="0,1650;0,701" o:connectangles="0,0"/>
            </v:shape>
            <w10:wrap anchorx="page"/>
          </v:group>
        </w:pict>
      </w:r>
      <w:r w:rsidR="008E79E5" w:rsidRPr="00C6084C">
        <w:rPr>
          <w:rFonts w:ascii="Times New Roman" w:hAnsi="Times New Roman"/>
          <w:color w:val="auto"/>
          <w:sz w:val="24"/>
          <w:szCs w:val="24"/>
        </w:rPr>
        <w:t xml:space="preserve">Профессии людей, связанные с изготовлением посуды.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b/>
          <w:i/>
          <w:color w:val="auto"/>
          <w:sz w:val="24"/>
          <w:szCs w:val="24"/>
        </w:rPr>
        <w:t>История появления одежды и обуви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Pr="00C6084C">
        <w:rPr>
          <w:rFonts w:ascii="Times New Roman" w:hAnsi="Times New Roman"/>
          <w:color w:val="160F0C"/>
          <w:sz w:val="24"/>
          <w:szCs w:val="24"/>
        </w:rPr>
        <w:t xml:space="preserve">.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</w:r>
      <w:r w:rsidRPr="00C6084C">
        <w:rPr>
          <w:rFonts w:ascii="Times New Roman" w:hAnsi="Times New Roman"/>
          <w:color w:val="5B5956"/>
          <w:sz w:val="24"/>
          <w:szCs w:val="24"/>
        </w:rPr>
        <w:t>.</w:t>
      </w:r>
      <w:r w:rsidR="00261593" w:rsidRPr="00C6084C">
        <w:rPr>
          <w:rFonts w:ascii="Times New Roman" w:hAnsi="Times New Roman"/>
          <w:color w:val="5B5956"/>
          <w:sz w:val="24"/>
          <w:szCs w:val="24"/>
        </w:rPr>
        <w:t xml:space="preserve"> </w:t>
      </w:r>
      <w:r w:rsidRPr="00C6084C">
        <w:rPr>
          <w:rFonts w:ascii="Times New Roman" w:hAnsi="Times New Roman"/>
          <w:color w:val="auto"/>
          <w:sz w:val="24"/>
          <w:szCs w:val="24"/>
        </w:rPr>
        <w:t>Изготовление одежды как искусство. Изменения в одежде и обуви в разные времена у разных народов. Образцы народ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ной одежды (на примере региона).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История появления обуви. Влияние климатических усло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вий на возникновение разных видов обуви. Обувь в разные исторические времена: лапти, сапоги, туфли, сандалии и др.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Профессии людей, связанные с изготовлением одежды и обуви.  </w:t>
      </w:r>
    </w:p>
    <w:p w:rsidR="008E79E5" w:rsidRPr="00C6084C" w:rsidRDefault="00261593" w:rsidP="00261593">
      <w:pPr>
        <w:ind w:firstLine="709"/>
      </w:pPr>
      <w:r w:rsidRPr="00C6084C">
        <w:rPr>
          <w:b/>
        </w:rPr>
        <w:t>Человек и общество (11 часов)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Представления древних людей об окружающем мире. Ос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воение человеком морей и океанов, открытие новых земель, изменение представлений о мире.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Истоки возникновения мировых религий: иудаизм, христи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анство, буддизм, ислам. Значение религии для духовной жизни человечества.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Зарождение науки, важнейшие челове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ческие изобретения</w:t>
      </w:r>
      <w:r w:rsidRPr="00C6084C">
        <w:rPr>
          <w:rFonts w:ascii="Times New Roman" w:hAnsi="Times New Roman"/>
          <w:sz w:val="24"/>
          <w:szCs w:val="24"/>
        </w:rPr>
        <w:t>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</w:r>
      <w:r w:rsidRPr="00C6084C">
        <w:rPr>
          <w:rFonts w:ascii="Times New Roman" w:hAnsi="Times New Roman"/>
          <w:sz w:val="24"/>
          <w:szCs w:val="24"/>
        </w:rPr>
        <w:t>.</w:t>
      </w:r>
      <w:r w:rsidR="00261593" w:rsidRPr="00C6084C">
        <w:rPr>
          <w:rFonts w:ascii="Times New Roman" w:hAnsi="Times New Roman"/>
          <w:sz w:val="24"/>
          <w:szCs w:val="24"/>
        </w:rPr>
        <w:t xml:space="preserve"> </w:t>
      </w:r>
      <w:r w:rsidRPr="00C6084C">
        <w:rPr>
          <w:rFonts w:ascii="Times New Roman" w:hAnsi="Times New Roman"/>
          <w:sz w:val="24"/>
          <w:szCs w:val="24"/>
        </w:rPr>
        <w:t>Л</w:t>
      </w:r>
      <w:r w:rsidRPr="00C6084C">
        <w:rPr>
          <w:rFonts w:ascii="Times New Roman" w:hAnsi="Times New Roman"/>
          <w:color w:val="auto"/>
          <w:sz w:val="24"/>
          <w:szCs w:val="24"/>
        </w:rPr>
        <w:t>ати</w:t>
      </w:r>
      <w:r w:rsidRPr="00C6084C">
        <w:rPr>
          <w:rFonts w:ascii="Times New Roman" w:hAnsi="Times New Roman"/>
          <w:sz w:val="24"/>
          <w:szCs w:val="24"/>
        </w:rPr>
        <w:t>нский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и сла</w:t>
      </w:r>
      <w:r w:rsidRPr="00C6084C">
        <w:rPr>
          <w:rFonts w:ascii="Times New Roman" w:hAnsi="Times New Roman"/>
          <w:sz w:val="24"/>
          <w:szCs w:val="24"/>
        </w:rPr>
        <w:t>вянский</w:t>
      </w:r>
      <w:r w:rsidR="00261593" w:rsidRPr="00C6084C">
        <w:rPr>
          <w:rFonts w:ascii="Times New Roman" w:hAnsi="Times New Roman"/>
          <w:sz w:val="24"/>
          <w:szCs w:val="24"/>
        </w:rPr>
        <w:t xml:space="preserve"> </w:t>
      </w:r>
      <w:r w:rsidRPr="00C6084C">
        <w:rPr>
          <w:rFonts w:ascii="Times New Roman" w:hAnsi="Times New Roman"/>
          <w:sz w:val="24"/>
          <w:szCs w:val="24"/>
        </w:rPr>
        <w:t>алфавит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. История книги и книгопечатания.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sz w:val="24"/>
          <w:szCs w:val="24"/>
        </w:rPr>
        <w:t>Культура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Pr="00C6084C">
        <w:rPr>
          <w:rFonts w:ascii="Times New Roman" w:hAnsi="Times New Roman"/>
          <w:sz w:val="24"/>
          <w:szCs w:val="24"/>
        </w:rPr>
        <w:t>человек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как носит</w:t>
      </w:r>
      <w:r w:rsidRPr="00C6084C">
        <w:rPr>
          <w:rFonts w:ascii="Times New Roman" w:hAnsi="Times New Roman"/>
          <w:sz w:val="24"/>
          <w:szCs w:val="24"/>
        </w:rPr>
        <w:t>ель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культуры. Искусство как особая сфера человеческой деятельности.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Виды и </w:t>
      </w:r>
      <w:r w:rsidRPr="00C6084C">
        <w:rPr>
          <w:rFonts w:ascii="Times New Roman" w:hAnsi="Times New Roman"/>
          <w:sz w:val="24"/>
          <w:szCs w:val="24"/>
        </w:rPr>
        <w:t>направления</w:t>
      </w:r>
      <w:r w:rsidR="00261593" w:rsidRPr="00C6084C">
        <w:rPr>
          <w:rFonts w:ascii="Times New Roman" w:hAnsi="Times New Roman"/>
          <w:sz w:val="24"/>
          <w:szCs w:val="24"/>
        </w:rPr>
        <w:t xml:space="preserve"> </w:t>
      </w:r>
      <w:r w:rsidRPr="00C6084C">
        <w:rPr>
          <w:rFonts w:ascii="Times New Roman" w:hAnsi="Times New Roman"/>
          <w:sz w:val="24"/>
          <w:szCs w:val="24"/>
        </w:rPr>
        <w:t>искусства</w:t>
      </w:r>
      <w:r w:rsidRPr="00C6084C">
        <w:rPr>
          <w:rFonts w:ascii="Times New Roman" w:hAnsi="Times New Roman"/>
          <w:color w:val="auto"/>
          <w:sz w:val="24"/>
          <w:szCs w:val="24"/>
        </w:rPr>
        <w:t>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Экономика как показатель развития общества и государ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ства. История денег, торговли. Государства богатые и бедные.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Войны. Причины возникновения войн. Исторические уроки войн.</w:t>
      </w:r>
    </w:p>
    <w:p w:rsidR="008E79E5" w:rsidRPr="00C6084C" w:rsidRDefault="008E79E5" w:rsidP="008E79E5">
      <w:pPr>
        <w:pStyle w:val="1"/>
        <w:spacing w:before="0"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b w:val="0"/>
          <w:i/>
          <w:color w:val="auto"/>
          <w:sz w:val="24"/>
          <w:szCs w:val="24"/>
        </w:rPr>
        <w:t>Рекомендуемые виды практических заданий</w:t>
      </w:r>
      <w:r w:rsidRPr="00C6084C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заполнение анкет;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рисование на темы: </w:t>
      </w:r>
      <w:proofErr w:type="gramStart"/>
      <w:r w:rsidRPr="00C6084C">
        <w:rPr>
          <w:rFonts w:ascii="Times New Roman" w:hAnsi="Times New Roman"/>
          <w:color w:val="auto"/>
          <w:sz w:val="24"/>
          <w:szCs w:val="24"/>
        </w:rPr>
        <w:t>«Моя семья»,  «Мой дом»,  «Моя ули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 xml:space="preserve">ца» и т. д.; </w:t>
      </w:r>
      <w:proofErr w:type="gramEnd"/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составление устных рассказов о себе, членах семьи, родственниках, друзьях;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lastRenderedPageBreak/>
        <w:t xml:space="preserve">составление автобиографии и биографий членов семьи (под руководством учителя);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составление родословного дерева (рисунок); 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рисование Государственного флага, прослушивание Государственного гимна;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sz w:val="24"/>
          <w:szCs w:val="24"/>
        </w:rPr>
        <w:t>и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зображение схем сменяемости времен года;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составление календаря на неделю, месяц: изображение «ленты времени» одного столетия, одного тысячелетия; ориентировка на «ленте времени»;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объяснение смысла пословиц и поговорок о времени, временах года, о человеке и времени и др.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чтение и пересказы адаптированных текстов по </w:t>
      </w:r>
      <w:r w:rsidRPr="00C6084C">
        <w:rPr>
          <w:rFonts w:ascii="Times New Roman" w:hAnsi="Times New Roman"/>
          <w:sz w:val="24"/>
          <w:szCs w:val="24"/>
        </w:rPr>
        <w:t>изучаемым темам</w:t>
      </w:r>
      <w:r w:rsidRPr="00C6084C">
        <w:rPr>
          <w:rFonts w:ascii="Times New Roman" w:hAnsi="Times New Roman"/>
          <w:color w:val="auto"/>
          <w:sz w:val="24"/>
          <w:szCs w:val="24"/>
        </w:rPr>
        <w:t>;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рассматривание и анализ иллюстраций, альбомов с изо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бражениями гербов, монет, археологических находок, архи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тектурных сооружений, относящихся к различным историче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ским эпохам;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экскурсии в краеведческий и исторический музеи;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ознакомление с историческими памятниками, архитектурными сооружениями;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 xml:space="preserve">просмотр фильмов о культурных памятниках;  </w:t>
      </w:r>
    </w:p>
    <w:p w:rsidR="008E79E5" w:rsidRPr="00C6084C" w:rsidRDefault="008E79E5" w:rsidP="008E79E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084C">
        <w:rPr>
          <w:rFonts w:ascii="Times New Roman" w:hAnsi="Times New Roman"/>
          <w:color w:val="auto"/>
          <w:sz w:val="24"/>
          <w:szCs w:val="24"/>
        </w:rPr>
        <w:t>викторин</w:t>
      </w:r>
      <w:r w:rsidRPr="00C6084C">
        <w:rPr>
          <w:rFonts w:ascii="Times New Roman" w:hAnsi="Times New Roman"/>
          <w:sz w:val="24"/>
          <w:szCs w:val="24"/>
        </w:rPr>
        <w:t>ы</w:t>
      </w:r>
      <w:r w:rsidRPr="00C6084C">
        <w:rPr>
          <w:rFonts w:ascii="Times New Roman" w:hAnsi="Times New Roman"/>
          <w:color w:val="auto"/>
          <w:sz w:val="24"/>
          <w:szCs w:val="24"/>
        </w:rPr>
        <w:t xml:space="preserve"> на темы: «С чего начинается Родина?», «Моя семья», «Мой род», «Я и мои друзья», «Страна, в которой я живу», «События прошлого», «Время, в котором мы живем»</w:t>
      </w:r>
      <w:r w:rsidRPr="00C6084C">
        <w:rPr>
          <w:rFonts w:ascii="Times New Roman" w:hAnsi="Times New Roman"/>
          <w:sz w:val="24"/>
          <w:szCs w:val="24"/>
        </w:rPr>
        <w:t xml:space="preserve">, </w:t>
      </w:r>
      <w:r w:rsidRPr="00C6084C">
        <w:rPr>
          <w:rFonts w:ascii="Times New Roman" w:hAnsi="Times New Roman"/>
          <w:color w:val="auto"/>
          <w:sz w:val="24"/>
          <w:szCs w:val="24"/>
        </w:rPr>
        <w:t>«История од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ного памятника », «История в рассказах очевидцев», «Исто</w:t>
      </w:r>
      <w:r w:rsidRPr="00C6084C">
        <w:rPr>
          <w:rFonts w:ascii="Times New Roman" w:hAnsi="Times New Roman"/>
          <w:color w:val="auto"/>
          <w:sz w:val="24"/>
          <w:szCs w:val="24"/>
        </w:rPr>
        <w:softHyphen/>
        <w:t>рические памятники нашего города»  и др.</w:t>
      </w:r>
    </w:p>
    <w:p w:rsidR="008E79E5" w:rsidRPr="00C6084C" w:rsidRDefault="008E79E5" w:rsidP="00292AF8">
      <w:pPr>
        <w:shd w:val="clear" w:color="auto" w:fill="FFFFFF"/>
        <w:jc w:val="both"/>
        <w:rPr>
          <w:b/>
        </w:rPr>
      </w:pPr>
    </w:p>
    <w:p w:rsidR="00C33261" w:rsidRPr="00C6084C" w:rsidRDefault="00C33261" w:rsidP="00551E73">
      <w:pPr>
        <w:pStyle w:val="a5"/>
        <w:numPr>
          <w:ilvl w:val="0"/>
          <w:numId w:val="1"/>
        </w:numPr>
        <w:ind w:left="0" w:firstLine="0"/>
        <w:jc w:val="both"/>
        <w:rPr>
          <w:rStyle w:val="a4"/>
          <w:bCs w:val="0"/>
        </w:rPr>
      </w:pPr>
      <w:r w:rsidRPr="00C6084C">
        <w:rPr>
          <w:rStyle w:val="a4"/>
        </w:rPr>
        <w:t>Тематическое планирование с определением основных видов у</w:t>
      </w:r>
      <w:r w:rsidR="00551E73" w:rsidRPr="00C6084C">
        <w:rPr>
          <w:rStyle w:val="a4"/>
        </w:rPr>
        <w:t>чебной деятельности обучающихся</w:t>
      </w:r>
    </w:p>
    <w:p w:rsidR="004B3A51" w:rsidRPr="00C6084C" w:rsidRDefault="004B3A51" w:rsidP="004B3A51">
      <w:pPr>
        <w:pStyle w:val="a5"/>
        <w:rPr>
          <w:b/>
        </w:rPr>
      </w:pPr>
      <w:r w:rsidRPr="00C6084C">
        <w:rPr>
          <w:b/>
        </w:rPr>
        <w:t xml:space="preserve">                                                     </w:t>
      </w:r>
      <w:r w:rsidR="00261593" w:rsidRPr="00C6084C">
        <w:rPr>
          <w:b/>
        </w:rPr>
        <w:t>6</w:t>
      </w:r>
      <w:r w:rsidRPr="00C6084C">
        <w:rPr>
          <w:b/>
        </w:rPr>
        <w:t xml:space="preserve">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58"/>
        <w:gridCol w:w="1499"/>
        <w:gridCol w:w="5899"/>
      </w:tblGrid>
      <w:tr w:rsidR="004B3A51" w:rsidRPr="00C6084C" w:rsidTr="00261593">
        <w:tc>
          <w:tcPr>
            <w:tcW w:w="593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C6084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6084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73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rFonts w:eastAsia="Calibri"/>
                <w:b/>
                <w:lang w:eastAsia="en-US"/>
              </w:rPr>
              <w:t>Темы учебного предмета</w:t>
            </w:r>
          </w:p>
        </w:tc>
        <w:tc>
          <w:tcPr>
            <w:tcW w:w="1286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b/>
                <w:lang w:eastAsia="en-US"/>
              </w:rPr>
            </w:pPr>
            <w:r w:rsidRPr="00C6084C">
              <w:rPr>
                <w:b/>
              </w:rPr>
              <w:t>Количество часов, отводимых на освоение темы</w:t>
            </w:r>
          </w:p>
        </w:tc>
        <w:tc>
          <w:tcPr>
            <w:tcW w:w="6095" w:type="dxa"/>
            <w:shd w:val="clear" w:color="auto" w:fill="auto"/>
          </w:tcPr>
          <w:p w:rsidR="004B3A51" w:rsidRPr="00C6084C" w:rsidRDefault="004B3A51" w:rsidP="00063EDF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8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C608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B3A51" w:rsidRPr="00C6084C" w:rsidTr="00261593">
        <w:tc>
          <w:tcPr>
            <w:tcW w:w="593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4B3A51" w:rsidRPr="00C6084C" w:rsidRDefault="004B3A51" w:rsidP="00063EDF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8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B3A51" w:rsidRPr="00C6084C" w:rsidTr="00261593">
        <w:tc>
          <w:tcPr>
            <w:tcW w:w="593" w:type="dxa"/>
            <w:shd w:val="clear" w:color="auto" w:fill="auto"/>
          </w:tcPr>
          <w:p w:rsidR="004B3A51" w:rsidRPr="00C6084C" w:rsidRDefault="004B3A51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4B3A51" w:rsidRPr="00C6084C" w:rsidRDefault="00261593" w:rsidP="00063EDF">
            <w:pPr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Имя, отчество, семья, родословная человека</w:t>
            </w:r>
          </w:p>
        </w:tc>
        <w:tc>
          <w:tcPr>
            <w:tcW w:w="1286" w:type="dxa"/>
            <w:shd w:val="clear" w:color="auto" w:fill="auto"/>
          </w:tcPr>
          <w:p w:rsidR="004B3A51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4B3A51" w:rsidRPr="00C6084C" w:rsidRDefault="00990F26" w:rsidP="00F61DDC">
            <w:pPr>
              <w:jc w:val="both"/>
            </w:pPr>
            <w:r w:rsidRPr="00C6084C">
              <w:t xml:space="preserve">Уметь составлять  рассказ по плану. Иметь представление о возникновении имен, о значении своего имени. Уметь образовывать наиболее распространённые неполные имена от </w:t>
            </w:r>
            <w:proofErr w:type="gramStart"/>
            <w:r w:rsidRPr="00C6084C">
              <w:t>полных</w:t>
            </w:r>
            <w:proofErr w:type="gramEnd"/>
            <w:r w:rsidRPr="00C6084C">
              <w:t xml:space="preserve"> и наоборот. Иметь представление о происхождении отчеств и фамилий. Знать имена и отчества родителей, бабушек, дедушек,</w:t>
            </w:r>
            <w:r w:rsidR="00F61DDC" w:rsidRPr="00C6084C">
              <w:t xml:space="preserve"> </w:t>
            </w:r>
            <w:r w:rsidRPr="00C6084C">
              <w:t>знать понятие «отчизна». Иметь представление о семье, родственниках. Уметь составлять устный рассказ о своей семье. Уметь составлять биографию по тексту и плану. Объяснять понятия: поколение, предки, потомки, родословная</w:t>
            </w:r>
            <w:r w:rsidR="00F61DDC" w:rsidRPr="00C6084C">
              <w:t>.</w:t>
            </w:r>
          </w:p>
        </w:tc>
      </w:tr>
      <w:tr w:rsidR="009105B6" w:rsidRPr="00C6084C" w:rsidTr="00261593">
        <w:tc>
          <w:tcPr>
            <w:tcW w:w="593" w:type="dxa"/>
            <w:shd w:val="clear" w:color="auto" w:fill="auto"/>
          </w:tcPr>
          <w:p w:rsidR="009105B6" w:rsidRPr="00C6084C" w:rsidRDefault="009105B6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9105B6" w:rsidRPr="00C6084C" w:rsidRDefault="00261593" w:rsidP="009105B6">
            <w:pPr>
              <w:shd w:val="clear" w:color="auto" w:fill="FFFFFF"/>
              <w:jc w:val="both"/>
            </w:pPr>
            <w:r w:rsidRPr="00C6084C">
              <w:rPr>
                <w:bCs/>
              </w:rPr>
              <w:t>Отчий дом. Наша родина - Россия</w:t>
            </w:r>
          </w:p>
          <w:p w:rsidR="009105B6" w:rsidRPr="00C6084C" w:rsidRDefault="009105B6" w:rsidP="00063EDF">
            <w:pPr>
              <w:rPr>
                <w:rFonts w:eastAsia="Calibri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9105B6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9105B6" w:rsidRPr="00C6084C" w:rsidRDefault="00990F26" w:rsidP="00F61DDC">
            <w:pPr>
              <w:jc w:val="both"/>
            </w:pPr>
            <w:r w:rsidRPr="00C6084C">
              <w:t xml:space="preserve">Знать отличия городского дома  и дома в поселке или деревне. </w:t>
            </w:r>
            <w:r w:rsidR="0027640C" w:rsidRPr="00C6084C">
              <w:t>С</w:t>
            </w:r>
            <w:r w:rsidRPr="00C6084C">
              <w:t xml:space="preserve">оставлять устный рассказ о своём доме (истории его появления). Иметь представление об особенностях русской избы. Иметь представление о происхождении названий улиц, поселков, городов. Уметь объяснять понятия: основатель, увековечить. </w:t>
            </w:r>
            <w:r w:rsidR="0027640C" w:rsidRPr="00C6084C">
              <w:t>Н</w:t>
            </w:r>
            <w:r w:rsidRPr="00C6084C">
              <w:t xml:space="preserve">азывать адрес малой родины, показывать на карте область, областной центр, район, районный центр, свою малую родину. Различать герб области и района. Иметь представление о национальном составе и основных занятиях жителей края. Уметь показывать на </w:t>
            </w:r>
            <w:r w:rsidRPr="00C6084C">
              <w:lastRenderedPageBreak/>
              <w:t xml:space="preserve">карте границы РФ, называть и показывать столицу. Иметь представление о национальном составе жителей РФ.   </w:t>
            </w:r>
            <w:r w:rsidR="0027640C" w:rsidRPr="00C6084C">
              <w:t>Уметь называть 3-4 государства мира. Иметь представление об устройстве РФ, главе, основном законе, органах верховной власти. Знать и уметь называть государственные символы РФ. Уметь словесно описать герб и гимн. Иметь представление о Москве как о главном городе РФ. Уметь называть 2-3 достопримечательности Москвы. Иметь представление об устройстве Солнечной системы. Уметь называть нашу планету, 2-3 другие планеты нашей системы.</w:t>
            </w:r>
          </w:p>
        </w:tc>
      </w:tr>
      <w:tr w:rsidR="00F44EF5" w:rsidRPr="00C6084C" w:rsidTr="00261593">
        <w:tc>
          <w:tcPr>
            <w:tcW w:w="593" w:type="dxa"/>
            <w:shd w:val="clear" w:color="auto" w:fill="auto"/>
          </w:tcPr>
          <w:p w:rsidR="00F44EF5" w:rsidRPr="00C6084C" w:rsidRDefault="00F44EF5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F44EF5" w:rsidRPr="00C6084C" w:rsidRDefault="00F44EF5" w:rsidP="009105B6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286" w:type="dxa"/>
            <w:shd w:val="clear" w:color="auto" w:fill="auto"/>
          </w:tcPr>
          <w:p w:rsidR="00F44EF5" w:rsidRPr="00C6084C" w:rsidRDefault="00F44EF5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F44EF5" w:rsidRPr="00C6084C" w:rsidRDefault="00F44EF5" w:rsidP="00F44EF5">
            <w:pPr>
              <w:jc w:val="center"/>
              <w:rPr>
                <w:b/>
              </w:rPr>
            </w:pPr>
            <w:r w:rsidRPr="00C6084C">
              <w:rPr>
                <w:b/>
              </w:rPr>
              <w:t>2 четверть</w:t>
            </w:r>
          </w:p>
        </w:tc>
      </w:tr>
      <w:tr w:rsidR="0003301D" w:rsidRPr="00C6084C" w:rsidTr="00261593">
        <w:tc>
          <w:tcPr>
            <w:tcW w:w="593" w:type="dxa"/>
            <w:shd w:val="clear" w:color="auto" w:fill="auto"/>
          </w:tcPr>
          <w:p w:rsidR="0003301D" w:rsidRPr="00C6084C" w:rsidRDefault="0003301D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:rsidR="0003301D" w:rsidRPr="00C6084C" w:rsidRDefault="00261593" w:rsidP="009105B6">
            <w:pPr>
              <w:shd w:val="clear" w:color="auto" w:fill="FFFFFF"/>
              <w:jc w:val="both"/>
              <w:rPr>
                <w:bCs/>
              </w:rPr>
            </w:pPr>
            <w:r w:rsidRPr="00C6084C">
              <w:rPr>
                <w:bCs/>
              </w:rPr>
              <w:t>О том, что такое время и как его изучают.</w:t>
            </w:r>
          </w:p>
        </w:tc>
        <w:tc>
          <w:tcPr>
            <w:tcW w:w="1286" w:type="dxa"/>
            <w:shd w:val="clear" w:color="auto" w:fill="auto"/>
          </w:tcPr>
          <w:p w:rsidR="0003301D" w:rsidRPr="00C6084C" w:rsidRDefault="0003301D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03301D" w:rsidRPr="00C6084C" w:rsidRDefault="0027640C" w:rsidP="0027640C">
            <w:pPr>
              <w:jc w:val="both"/>
              <w:rPr>
                <w:iCs/>
              </w:rPr>
            </w:pPr>
            <w:r w:rsidRPr="00C6084C">
              <w:t>Давать определение, какое время называется прошлым, настоящим, будущим; ориентироваться в понятиях сегодня, завтра, вчера. Называть основные единицы счёта времени. Знать и уметь называть последовательно месяцы года. Уметь объяснять на основе личных наблюдений народные поговорки о сезонных изменениях в природе.</w:t>
            </w:r>
            <w:r w:rsidRPr="00C6084C">
              <w:rPr>
                <w:iCs/>
              </w:rPr>
              <w:t xml:space="preserve"> Иметь представление об историческом времени. Уметь различать арабские и римские цифры. Уметь читать даты. </w:t>
            </w:r>
            <w:r w:rsidRPr="00C6084C">
              <w:t xml:space="preserve">Иметь представление о </w:t>
            </w:r>
            <w:r w:rsidRPr="00C6084C">
              <w:rPr>
                <w:iCs/>
              </w:rPr>
              <w:t>ленте времени. Знать сколько лет в веке, тысячелетии, в  каком веке мы живем. Определять век по году. Уметь определять по дате какое событие произошло раньше или позже. Уметь решать простые хронологические задачи.</w:t>
            </w:r>
            <w:r w:rsidRPr="00C6084C">
              <w:t xml:space="preserve"> </w:t>
            </w:r>
          </w:p>
        </w:tc>
      </w:tr>
      <w:tr w:rsidR="009105B6" w:rsidRPr="00C6084C" w:rsidTr="00261593">
        <w:tc>
          <w:tcPr>
            <w:tcW w:w="593" w:type="dxa"/>
            <w:shd w:val="clear" w:color="auto" w:fill="auto"/>
          </w:tcPr>
          <w:p w:rsidR="009105B6" w:rsidRPr="00C6084C" w:rsidRDefault="0003301D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:rsidR="009105B6" w:rsidRPr="00C6084C" w:rsidRDefault="00261593" w:rsidP="009105B6">
            <w:pPr>
              <w:shd w:val="clear" w:color="auto" w:fill="FFFFFF"/>
              <w:jc w:val="both"/>
              <w:rPr>
                <w:i/>
                <w:iCs/>
              </w:rPr>
            </w:pPr>
            <w:r w:rsidRPr="00C6084C">
              <w:t>Что изучает наука история.</w:t>
            </w:r>
          </w:p>
          <w:p w:rsidR="009105B6" w:rsidRPr="00C6084C" w:rsidRDefault="009105B6" w:rsidP="00063EDF">
            <w:pPr>
              <w:rPr>
                <w:rFonts w:eastAsia="Calibri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9105B6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9105B6" w:rsidRPr="00C6084C" w:rsidRDefault="0027640C" w:rsidP="00F61DD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6084C">
              <w:t>Объяснять, что такое история, для чего нужно её изучать.</w:t>
            </w:r>
            <w:r w:rsidRPr="00C6084C">
              <w:rPr>
                <w:bCs/>
              </w:rPr>
              <w:t xml:space="preserve"> Иметь представление о науках, помогающих изучать историю.</w:t>
            </w:r>
            <w:r w:rsidRPr="00C6084C">
              <w:t xml:space="preserve"> Иметь представление, что изучает археология, как работают археологи. Иметь представление об историческом памятнике, видах исторических памятников. </w:t>
            </w:r>
            <w:r w:rsidRPr="00C6084C">
              <w:rPr>
                <w:bCs/>
              </w:rPr>
              <w:t>Уметь</w:t>
            </w:r>
            <w:r w:rsidRPr="00C6084C">
              <w:t xml:space="preserve"> находить сходства и различия исторической и географической карт. Понимать основные правила работы с исторической картой. Применять полученные знания в новой ситуации.</w:t>
            </w:r>
          </w:p>
        </w:tc>
      </w:tr>
      <w:tr w:rsidR="00F44EF5" w:rsidRPr="00C6084C" w:rsidTr="00261593">
        <w:tc>
          <w:tcPr>
            <w:tcW w:w="593" w:type="dxa"/>
            <w:shd w:val="clear" w:color="auto" w:fill="auto"/>
          </w:tcPr>
          <w:p w:rsidR="00F44EF5" w:rsidRPr="00C6084C" w:rsidRDefault="00F44EF5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F44EF5" w:rsidRPr="00C6084C" w:rsidRDefault="00F44EF5" w:rsidP="009105B6">
            <w:pPr>
              <w:shd w:val="clear" w:color="auto" w:fill="FFFFFF"/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44EF5" w:rsidRPr="00C6084C" w:rsidRDefault="00F44EF5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F44EF5" w:rsidRPr="00C6084C" w:rsidRDefault="00F44EF5" w:rsidP="00F44EF5">
            <w:pPr>
              <w:autoSpaceDE w:val="0"/>
              <w:autoSpaceDN w:val="0"/>
              <w:adjustRightInd w:val="0"/>
              <w:jc w:val="center"/>
            </w:pPr>
            <w:r w:rsidRPr="00C6084C">
              <w:rPr>
                <w:b/>
              </w:rPr>
              <w:t>3,4 четверть</w:t>
            </w:r>
          </w:p>
        </w:tc>
      </w:tr>
      <w:tr w:rsidR="0003301D" w:rsidRPr="00C6084C" w:rsidTr="00261593">
        <w:tc>
          <w:tcPr>
            <w:tcW w:w="593" w:type="dxa"/>
            <w:shd w:val="clear" w:color="auto" w:fill="auto"/>
          </w:tcPr>
          <w:p w:rsidR="0003301D" w:rsidRPr="00C6084C" w:rsidRDefault="0003301D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:rsidR="0003301D" w:rsidRPr="00C6084C" w:rsidRDefault="00261593" w:rsidP="009105B6">
            <w:pPr>
              <w:shd w:val="clear" w:color="auto" w:fill="FFFFFF"/>
              <w:jc w:val="both"/>
            </w:pPr>
            <w:r w:rsidRPr="00C6084C">
              <w:t>История Древнего мира</w:t>
            </w:r>
          </w:p>
        </w:tc>
        <w:tc>
          <w:tcPr>
            <w:tcW w:w="1286" w:type="dxa"/>
            <w:shd w:val="clear" w:color="auto" w:fill="auto"/>
          </w:tcPr>
          <w:p w:rsidR="0003301D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7640C" w:rsidRPr="00C6084C" w:rsidRDefault="0027640C" w:rsidP="0027640C">
            <w:pPr>
              <w:jc w:val="both"/>
            </w:pPr>
            <w:r w:rsidRPr="00C6084C">
              <w:t xml:space="preserve">Иметь представление о версиях появлении человека на Земле. Иметь представление о внешнем виде древнейшего человека, его среде обитания, образе жизни, отличии от животных. Иметь представление об открытиях умелого человека. Уметь объяснять отличия человека умелого </w:t>
            </w:r>
            <w:proofErr w:type="gramStart"/>
            <w:r w:rsidRPr="00C6084C">
              <w:t>от</w:t>
            </w:r>
            <w:proofErr w:type="gramEnd"/>
            <w:r w:rsidRPr="00C6084C">
              <w:t xml:space="preserve"> первобытного.  Иметь представление о внешнем виде человека прямоходящего, среде обитания, образе жизни, совершенствовании умений, особенностях отношений в коллективе, истории появления речи.  Иметь представление о жизни человека разумного, уметь объяснять отличия человека разумного от других видов человекообразных существ.  </w:t>
            </w:r>
            <w:r w:rsidRPr="00C6084C">
              <w:rPr>
                <w:bCs/>
              </w:rPr>
              <w:t xml:space="preserve">Уметь </w:t>
            </w:r>
            <w:r w:rsidRPr="00C6084C">
              <w:t xml:space="preserve">высказывать суждения по вопросу расселения человека разумного по земному шару. Иметь представление о ледниковом </w:t>
            </w:r>
            <w:r w:rsidRPr="00C6084C">
              <w:lastRenderedPageBreak/>
              <w:t>периоде и об особенностях образа жизни людей в условиях изменения климата.</w:t>
            </w:r>
          </w:p>
          <w:p w:rsidR="0003301D" w:rsidRPr="00C6084C" w:rsidRDefault="0027640C" w:rsidP="0027640C">
            <w:pPr>
              <w:jc w:val="both"/>
            </w:pPr>
            <w:r w:rsidRPr="00C6084C">
              <w:t>Уметь высказывать собственные суждения по данной теме.  Иметь представление о занятиях древних людей. Иметь представление о возникновении земледелия и скотоводства. Уметь называть отличия жизни скотоводов от жизни земледельцев. С помощью ленты времени и таблицы соотносить периоды развития человека от человекообразной обезьяны до человека разумного.</w:t>
            </w:r>
          </w:p>
        </w:tc>
      </w:tr>
      <w:tr w:rsidR="00F44EF5" w:rsidRPr="00C6084C" w:rsidTr="00261593">
        <w:tc>
          <w:tcPr>
            <w:tcW w:w="593" w:type="dxa"/>
            <w:shd w:val="clear" w:color="auto" w:fill="auto"/>
          </w:tcPr>
          <w:p w:rsidR="00F44EF5" w:rsidRPr="00C6084C" w:rsidRDefault="00F44EF5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F44EF5" w:rsidRPr="00C6084C" w:rsidRDefault="00F44EF5" w:rsidP="009105B6">
            <w:pPr>
              <w:shd w:val="clear" w:color="auto" w:fill="FFFFFF"/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44EF5" w:rsidRPr="00C6084C" w:rsidRDefault="00F44EF5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F44EF5" w:rsidRPr="00C6084C" w:rsidRDefault="00F44EF5" w:rsidP="0027640C">
            <w:pPr>
              <w:jc w:val="both"/>
            </w:pPr>
          </w:p>
        </w:tc>
      </w:tr>
      <w:tr w:rsidR="0003301D" w:rsidRPr="00C6084C" w:rsidTr="00261593">
        <w:tc>
          <w:tcPr>
            <w:tcW w:w="593" w:type="dxa"/>
            <w:shd w:val="clear" w:color="auto" w:fill="auto"/>
          </w:tcPr>
          <w:p w:rsidR="0003301D" w:rsidRPr="00C6084C" w:rsidRDefault="0003301D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03301D" w:rsidRPr="00C6084C" w:rsidRDefault="00261593" w:rsidP="009105B6">
            <w:pPr>
              <w:shd w:val="clear" w:color="auto" w:fill="FFFFFF"/>
              <w:jc w:val="both"/>
            </w:pPr>
            <w:r w:rsidRPr="00C6084C">
              <w:t>История вещей. Занятия человека на Земле.</w:t>
            </w:r>
          </w:p>
        </w:tc>
        <w:tc>
          <w:tcPr>
            <w:tcW w:w="1286" w:type="dxa"/>
            <w:shd w:val="clear" w:color="auto" w:fill="auto"/>
          </w:tcPr>
          <w:p w:rsidR="0003301D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B54FC3" w:rsidRPr="00C6084C" w:rsidRDefault="00B54FC3" w:rsidP="00B54FC3">
            <w:pPr>
              <w:jc w:val="both"/>
            </w:pPr>
            <w:r w:rsidRPr="00C6084C">
              <w:t>Иметь представление о значении огня в жизни древнего человека.</w:t>
            </w:r>
          </w:p>
          <w:p w:rsidR="0003301D" w:rsidRPr="00C6084C" w:rsidRDefault="00B54FC3" w:rsidP="00B54FC3">
            <w:pPr>
              <w:jc w:val="both"/>
            </w:pPr>
            <w:r w:rsidRPr="00C6084C">
              <w:t>Уметь высказывать собственные суждения по данной теме. Иметь представление о работе древних гончаров. Уметь описывать работу гончара, называть 3-5 наименований изделий современной керамики. Объяснять значение воды в жизни человека,  участвовать  в диалогах по данной теме, применять новые понятия</w:t>
            </w:r>
            <w:proofErr w:type="gramStart"/>
            <w:r w:rsidRPr="00C6084C">
              <w:t xml:space="preserve"> Н</w:t>
            </w:r>
            <w:proofErr w:type="gramEnd"/>
            <w:r w:rsidRPr="00C6084C">
              <w:t>азывать причины возникновения поливного земледелия и его значение  в истории человечества. Иметь представление о первых признаках перехода общества людей к государству. Знать и называть инструменты, которыми пользовались в древности для получения муки из зёрен. Уметь приводить примеры. Иметь представление о причинах возникновения жилья у людей, первых жилищах человека. Иметь представление о первой мебели людей. Уметь называть отличия домов богатых и простых людей. Иметь представление о влиянии климата на традиции в питании людей. Знать, какое открытие положило начало хлебопечению. Знать названия овощей и фруктов. Иметь представление об истории выращивания картофеля в России. Знать и называть материалы, из которых изготавливали посуду. Уметь называть виды деревянной посуды и домашней утвари. Иметь представление о развитии одежды. Знать  и уметь называть материалы для создания одежды в прошлом. Иметь представление о различии одежды богатых и бедных людей. Иметь представление о средствах украшения себя.</w:t>
            </w:r>
          </w:p>
        </w:tc>
      </w:tr>
      <w:tr w:rsidR="009105B6" w:rsidRPr="00C6084C" w:rsidTr="00261593">
        <w:tc>
          <w:tcPr>
            <w:tcW w:w="593" w:type="dxa"/>
            <w:shd w:val="clear" w:color="auto" w:fill="auto"/>
          </w:tcPr>
          <w:p w:rsidR="009105B6" w:rsidRPr="00C6084C" w:rsidRDefault="0003301D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:rsidR="009105B6" w:rsidRPr="00C6084C" w:rsidRDefault="00261593" w:rsidP="00063EDF">
            <w:pPr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Человек и общество.</w:t>
            </w:r>
          </w:p>
        </w:tc>
        <w:tc>
          <w:tcPr>
            <w:tcW w:w="1286" w:type="dxa"/>
            <w:shd w:val="clear" w:color="auto" w:fill="auto"/>
          </w:tcPr>
          <w:p w:rsidR="009105B6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9105B6" w:rsidRPr="00C6084C" w:rsidRDefault="00B54FC3" w:rsidP="00B54FC3">
            <w:pPr>
              <w:jc w:val="both"/>
            </w:pPr>
            <w:r w:rsidRPr="00C6084C">
              <w:t xml:space="preserve">Знать предков русского народа. Иметь представление о жизни славянской общины, о занятиях восточных славян. Иметь представление о верованиях восточных славян. Знать названия современных религий. Уметь участвовать  в диалогах по данной теме, применять новые понятия. Иметь представление об искусстве, истории его возникновения. Уметь приводить примеры видов творчества человека, относящихся к искусству. Иметь представление о различных видах письма, истории появления книги и книгопечатания. </w:t>
            </w:r>
            <w:r w:rsidRPr="00C6084C">
              <w:lastRenderedPageBreak/>
              <w:t xml:space="preserve">Знать имена первых славянских просветителей.  Уметь приводить примеры изобретений человека в древние времена. Иметь представление о причинах войн в истории человечества. </w:t>
            </w:r>
          </w:p>
        </w:tc>
      </w:tr>
      <w:tr w:rsidR="00DB41DA" w:rsidRPr="00C6084C" w:rsidTr="00261593">
        <w:tc>
          <w:tcPr>
            <w:tcW w:w="593" w:type="dxa"/>
            <w:shd w:val="clear" w:color="auto" w:fill="auto"/>
          </w:tcPr>
          <w:p w:rsidR="00DB41DA" w:rsidRPr="00C6084C" w:rsidRDefault="00DB41DA" w:rsidP="0006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DB41DA" w:rsidRPr="00C6084C" w:rsidRDefault="00DB41DA" w:rsidP="00063EDF">
            <w:pPr>
              <w:rPr>
                <w:rFonts w:eastAsia="Calibri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DB41DA" w:rsidRPr="00C6084C" w:rsidRDefault="00261593" w:rsidP="00063EDF">
            <w:pPr>
              <w:jc w:val="center"/>
              <w:rPr>
                <w:rFonts w:eastAsia="Calibri"/>
                <w:lang w:eastAsia="en-US"/>
              </w:rPr>
            </w:pPr>
            <w:r w:rsidRPr="00C6084C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095" w:type="dxa"/>
            <w:shd w:val="clear" w:color="auto" w:fill="auto"/>
          </w:tcPr>
          <w:p w:rsidR="00DB41DA" w:rsidRPr="00C6084C" w:rsidRDefault="00DB41DA" w:rsidP="00DB41DA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4B3A51" w:rsidRPr="00C6084C" w:rsidRDefault="004B3A51" w:rsidP="004B3A51">
      <w:pPr>
        <w:pStyle w:val="a5"/>
        <w:rPr>
          <w:rStyle w:val="a4"/>
          <w:bCs w:val="0"/>
        </w:rPr>
      </w:pPr>
    </w:p>
    <w:p w:rsidR="00BE1C77" w:rsidRPr="00C6084C" w:rsidRDefault="00BE1C77" w:rsidP="00C33261">
      <w:pPr>
        <w:pStyle w:val="a5"/>
        <w:numPr>
          <w:ilvl w:val="0"/>
          <w:numId w:val="1"/>
        </w:numPr>
        <w:rPr>
          <w:rStyle w:val="a4"/>
          <w:bCs w:val="0"/>
        </w:rPr>
      </w:pPr>
      <w:r w:rsidRPr="00C6084C">
        <w:rPr>
          <w:rStyle w:val="a4"/>
        </w:rPr>
        <w:t>Материально-техническое обеспечение образовательной деятельности</w:t>
      </w:r>
    </w:p>
    <w:p w:rsidR="001A310D" w:rsidRPr="00C6084C" w:rsidRDefault="001A310D" w:rsidP="001A310D">
      <w:pPr>
        <w:pStyle w:val="11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         Учебно-методическое обеспечение:</w:t>
      </w:r>
    </w:p>
    <w:p w:rsidR="001A310D" w:rsidRPr="00C6084C" w:rsidRDefault="001A310D" w:rsidP="001A310D">
      <w:pPr>
        <w:pStyle w:val="a5"/>
        <w:numPr>
          <w:ilvl w:val="0"/>
          <w:numId w:val="4"/>
        </w:numPr>
        <w:contextualSpacing w:val="0"/>
        <w:rPr>
          <w:color w:val="000000" w:themeColor="text1"/>
        </w:rPr>
      </w:pPr>
      <w:r w:rsidRPr="00C6084C">
        <w:rPr>
          <w:color w:val="000000" w:themeColor="text1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C6084C">
        <w:rPr>
          <w:color w:val="000000" w:themeColor="text1"/>
        </w:rPr>
        <w:t>обучающихся</w:t>
      </w:r>
      <w:proofErr w:type="gramEnd"/>
      <w:r w:rsidRPr="00C6084C">
        <w:rPr>
          <w:color w:val="000000" w:themeColor="text1"/>
        </w:rPr>
        <w:t xml:space="preserve"> с умственной отсталостью (интеллектуальными нарушениями)</w:t>
      </w:r>
    </w:p>
    <w:p w:rsidR="001A310D" w:rsidRPr="00C6084C" w:rsidRDefault="001A310D" w:rsidP="001A310D">
      <w:pPr>
        <w:pStyle w:val="11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       Учебники: </w:t>
      </w:r>
    </w:p>
    <w:p w:rsidR="001A310D" w:rsidRPr="00C6084C" w:rsidRDefault="002551C8" w:rsidP="001A310D">
      <w:pPr>
        <w:pStyle w:val="a5"/>
      </w:pPr>
      <w:proofErr w:type="spellStart"/>
      <w:r w:rsidRPr="00C6084C">
        <w:t>Бгажнокова</w:t>
      </w:r>
      <w:proofErr w:type="spellEnd"/>
      <w:r w:rsidRPr="00C6084C">
        <w:t xml:space="preserve"> И.М. Мир истории (учебник для общеобраз</w:t>
      </w:r>
      <w:r w:rsidR="00C6084C">
        <w:t xml:space="preserve">овательных </w:t>
      </w:r>
      <w:r w:rsidRPr="00C6084C">
        <w:t xml:space="preserve"> организаций, реализующих адап</w:t>
      </w:r>
      <w:r w:rsidR="00C6084C">
        <w:t xml:space="preserve">тированные основные общеобразовательные </w:t>
      </w:r>
      <w:r w:rsidRPr="00C6084C">
        <w:t xml:space="preserve"> </w:t>
      </w:r>
      <w:r w:rsidR="00C6084C">
        <w:t xml:space="preserve">программы) (ФГОС ОВЗ) 6кл </w:t>
      </w:r>
      <w:r w:rsidR="00781777">
        <w:t xml:space="preserve">- </w:t>
      </w:r>
      <w:r w:rsidR="00C6084C">
        <w:t>М.</w:t>
      </w:r>
      <w:r w:rsidR="00781777">
        <w:t xml:space="preserve">: </w:t>
      </w:r>
      <w:r w:rsidRPr="00C6084C">
        <w:t>Просвещение</w:t>
      </w:r>
      <w:r w:rsidR="00781777">
        <w:t>,</w:t>
      </w:r>
      <w:r w:rsidR="0051256F">
        <w:t xml:space="preserve"> 2017</w:t>
      </w:r>
      <w:r w:rsidR="00781777">
        <w:t>.</w:t>
      </w:r>
      <w:r w:rsidR="0051256F">
        <w:t xml:space="preserve"> </w:t>
      </w:r>
    </w:p>
    <w:p w:rsidR="001A310D" w:rsidRPr="00C6084C" w:rsidRDefault="001A310D" w:rsidP="001A310D">
      <w:pPr>
        <w:pStyle w:val="11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      Технические средства:</w:t>
      </w:r>
    </w:p>
    <w:p w:rsidR="001A310D" w:rsidRPr="00C6084C" w:rsidRDefault="001A310D" w:rsidP="001A310D">
      <w:pPr>
        <w:pStyle w:val="11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персональный компьютер (ноутбук)</w:t>
      </w:r>
    </w:p>
    <w:p w:rsidR="001A310D" w:rsidRPr="00C6084C" w:rsidRDefault="001A310D" w:rsidP="001A310D">
      <w:pPr>
        <w:pStyle w:val="11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видеопроектор</w:t>
      </w:r>
    </w:p>
    <w:p w:rsidR="002551C8" w:rsidRPr="00C6084C" w:rsidRDefault="001A310D" w:rsidP="002551C8">
      <w:pPr>
        <w:pStyle w:val="11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интерактивная доска</w:t>
      </w:r>
    </w:p>
    <w:p w:rsidR="001A310D" w:rsidRPr="00C6084C" w:rsidRDefault="001A310D" w:rsidP="001A310D">
      <w:pPr>
        <w:pStyle w:val="11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6084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     Учебно-практическое оборудование: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-«Лента времени»;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 наборы карточек с датами;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-раздаточный дидактический материал (рабочие листы с заданиями к урокам, кроссворды, таблицы, адаптированные тематические тексты,  «немые» схемы и т.п.);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-портреты известных исторических личностей;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-демонстрационные схемы, планы уроков;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 карточки для индивидуальной работы;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-компьютерные презентации;</w:t>
      </w:r>
    </w:p>
    <w:p w:rsidR="002551C8" w:rsidRPr="00C6084C" w:rsidRDefault="002551C8" w:rsidP="002551C8">
      <w:pPr>
        <w:pStyle w:val="11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84C">
        <w:rPr>
          <w:rFonts w:ascii="Times New Roman" w:eastAsia="Calibri" w:hAnsi="Times New Roman" w:cs="Times New Roman"/>
          <w:sz w:val="24"/>
          <w:szCs w:val="24"/>
        </w:rPr>
        <w:t>-аудиозапись песен, видеофрагменты; обучающие фильмы;</w:t>
      </w:r>
    </w:p>
    <w:p w:rsidR="001A310D" w:rsidRPr="00C6084C" w:rsidRDefault="001A310D" w:rsidP="001A310D">
      <w:pPr>
        <w:rPr>
          <w:i/>
        </w:rPr>
      </w:pPr>
    </w:p>
    <w:p w:rsidR="001A310D" w:rsidRPr="00C6084C" w:rsidRDefault="00D977C9" w:rsidP="001A310D">
      <w:pPr>
        <w:pStyle w:val="a5"/>
        <w:rPr>
          <w:b/>
          <w:i/>
        </w:rPr>
      </w:pPr>
      <w:r w:rsidRPr="00C6084C">
        <w:rPr>
          <w:b/>
          <w:i/>
        </w:rPr>
        <w:t>Интернет источники</w:t>
      </w:r>
    </w:p>
    <w:p w:rsidR="002551C8" w:rsidRPr="00C6084C" w:rsidRDefault="00D977C9" w:rsidP="002551C8">
      <w:pPr>
        <w:pStyle w:val="a5"/>
      </w:pPr>
      <w:r w:rsidRPr="00C6084C">
        <w:t xml:space="preserve">- </w:t>
      </w:r>
      <w:hyperlink r:id="rId10" w:history="1">
        <w:r w:rsidR="002551C8" w:rsidRPr="00C6084C">
          <w:rPr>
            <w:rStyle w:val="a7"/>
            <w:color w:val="auto"/>
            <w:u w:val="none"/>
          </w:rPr>
          <w:t>http://referatwork.ru/lections-referats/vsyako-razno/view/80539_istochniki_po_istorii_drevnego_mira</w:t>
        </w:r>
      </w:hyperlink>
    </w:p>
    <w:p w:rsidR="002551C8" w:rsidRPr="00C6084C" w:rsidRDefault="002551C8" w:rsidP="002551C8">
      <w:pPr>
        <w:pStyle w:val="a5"/>
      </w:pPr>
      <w:r w:rsidRPr="00C6084C">
        <w:t xml:space="preserve">- </w:t>
      </w:r>
      <w:hyperlink r:id="rId11" w:history="1">
        <w:r w:rsidRPr="00C6084C">
          <w:rPr>
            <w:rStyle w:val="a7"/>
            <w:color w:val="auto"/>
            <w:u w:val="none"/>
          </w:rPr>
          <w:t>http://xrestomatia.narod.ru/Storinku/new_time.htm</w:t>
        </w:r>
      </w:hyperlink>
    </w:p>
    <w:p w:rsidR="002551C8" w:rsidRPr="00C6084C" w:rsidRDefault="002551C8" w:rsidP="002551C8">
      <w:pPr>
        <w:pStyle w:val="a5"/>
      </w:pPr>
      <w:r w:rsidRPr="00C6084C">
        <w:t>-https://infourok.ru/istoricheskie-istochniki-4748730.html</w:t>
      </w:r>
    </w:p>
    <w:p w:rsidR="002630C0" w:rsidRDefault="002630C0" w:rsidP="002551C8">
      <w:pPr>
        <w:pStyle w:val="a5"/>
      </w:pPr>
      <w:r w:rsidRPr="00C6084C">
        <w:t xml:space="preserve">- </w:t>
      </w:r>
      <w:hyperlink r:id="rId12" w:history="1">
        <w:r w:rsidR="00C6084C" w:rsidRPr="00C6084C">
          <w:rPr>
            <w:rStyle w:val="a7"/>
            <w:color w:val="auto"/>
          </w:rPr>
          <w:t>https://netoly.ru/internet/servisy-distanczionnogo-obucheniya-dlya-shkoly</w:t>
        </w:r>
      </w:hyperlink>
    </w:p>
    <w:p w:rsidR="00C6084C" w:rsidRPr="00C6084C" w:rsidRDefault="00C6084C" w:rsidP="002551C8">
      <w:pPr>
        <w:pStyle w:val="a5"/>
      </w:pPr>
      <w:r>
        <w:t xml:space="preserve">- </w:t>
      </w:r>
      <w:hyperlink r:id="rId13" w:history="1">
        <w:r w:rsidRPr="00A36D0B">
          <w:rPr>
            <w:rStyle w:val="a7"/>
          </w:rPr>
          <w:t>https://oparinoshi.ucoz.net/load/biblioteka_soderzhimogo/101</w:t>
        </w:r>
      </w:hyperlink>
      <w:r>
        <w:t xml:space="preserve"> - Школьное хранилище</w:t>
      </w:r>
    </w:p>
    <w:sectPr w:rsidR="00C6084C" w:rsidRPr="00C6084C" w:rsidSect="00C46CF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61" w:rsidRDefault="003E0861" w:rsidP="00F27450">
      <w:r>
        <w:separator/>
      </w:r>
    </w:p>
  </w:endnote>
  <w:endnote w:type="continuationSeparator" w:id="0">
    <w:p w:rsidR="003E0861" w:rsidRDefault="003E0861" w:rsidP="00F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6172"/>
      <w:docPartObj>
        <w:docPartGallery w:val="Page Numbers (Bottom of Page)"/>
        <w:docPartUnique/>
      </w:docPartObj>
    </w:sdtPr>
    <w:sdtEndPr/>
    <w:sdtContent>
      <w:p w:rsidR="00F27450" w:rsidRDefault="003E086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450" w:rsidRDefault="00F274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61" w:rsidRDefault="003E0861" w:rsidP="00F27450">
      <w:r>
        <w:separator/>
      </w:r>
    </w:p>
  </w:footnote>
  <w:footnote w:type="continuationSeparator" w:id="0">
    <w:p w:rsidR="003E0861" w:rsidRDefault="003E0861" w:rsidP="00F2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0D0C10"/>
    <w:multiLevelType w:val="multilevel"/>
    <w:tmpl w:val="3E00F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2152F40"/>
    <w:multiLevelType w:val="hybridMultilevel"/>
    <w:tmpl w:val="B5A0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11A41"/>
    <w:multiLevelType w:val="hybridMultilevel"/>
    <w:tmpl w:val="7D06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75486"/>
    <w:multiLevelType w:val="hybridMultilevel"/>
    <w:tmpl w:val="D12E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B0D"/>
    <w:rsid w:val="0003301D"/>
    <w:rsid w:val="000429AA"/>
    <w:rsid w:val="00063EDF"/>
    <w:rsid w:val="00083C9A"/>
    <w:rsid w:val="00122C25"/>
    <w:rsid w:val="00193B0D"/>
    <w:rsid w:val="00196248"/>
    <w:rsid w:val="001A310D"/>
    <w:rsid w:val="001F1E95"/>
    <w:rsid w:val="002551C8"/>
    <w:rsid w:val="00261593"/>
    <w:rsid w:val="002630C0"/>
    <w:rsid w:val="0027640C"/>
    <w:rsid w:val="0028723D"/>
    <w:rsid w:val="00291926"/>
    <w:rsid w:val="00292AF8"/>
    <w:rsid w:val="002E1104"/>
    <w:rsid w:val="002F21A3"/>
    <w:rsid w:val="00326DAC"/>
    <w:rsid w:val="00357D61"/>
    <w:rsid w:val="00384F80"/>
    <w:rsid w:val="003E0861"/>
    <w:rsid w:val="004B3A51"/>
    <w:rsid w:val="004D4775"/>
    <w:rsid w:val="004E4EF4"/>
    <w:rsid w:val="004F7BCD"/>
    <w:rsid w:val="0051256F"/>
    <w:rsid w:val="00551E73"/>
    <w:rsid w:val="00556392"/>
    <w:rsid w:val="00560461"/>
    <w:rsid w:val="00657BC1"/>
    <w:rsid w:val="00710A2B"/>
    <w:rsid w:val="00717F14"/>
    <w:rsid w:val="00721018"/>
    <w:rsid w:val="0072381A"/>
    <w:rsid w:val="00781777"/>
    <w:rsid w:val="008126B8"/>
    <w:rsid w:val="0082581B"/>
    <w:rsid w:val="00861755"/>
    <w:rsid w:val="008C3836"/>
    <w:rsid w:val="008E79E5"/>
    <w:rsid w:val="009105B6"/>
    <w:rsid w:val="00951B5F"/>
    <w:rsid w:val="009848BE"/>
    <w:rsid w:val="00990F26"/>
    <w:rsid w:val="00A77178"/>
    <w:rsid w:val="00B54FC3"/>
    <w:rsid w:val="00B71460"/>
    <w:rsid w:val="00BC36A2"/>
    <w:rsid w:val="00BE1C77"/>
    <w:rsid w:val="00BE640D"/>
    <w:rsid w:val="00C02D74"/>
    <w:rsid w:val="00C33261"/>
    <w:rsid w:val="00C46CFA"/>
    <w:rsid w:val="00C6084C"/>
    <w:rsid w:val="00C902A6"/>
    <w:rsid w:val="00D14E5A"/>
    <w:rsid w:val="00D977C9"/>
    <w:rsid w:val="00DB41DA"/>
    <w:rsid w:val="00E56434"/>
    <w:rsid w:val="00EB54D9"/>
    <w:rsid w:val="00F27450"/>
    <w:rsid w:val="00F44EF5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9E5"/>
    <w:pPr>
      <w:keepNext/>
      <w:numPr>
        <w:numId w:val="5"/>
      </w:numPr>
      <w:suppressAutoHyphens/>
      <w:spacing w:before="240" w:after="60" w:line="276" w:lineRule="auto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8E79E5"/>
    <w:pPr>
      <w:keepNext/>
      <w:keepLines/>
      <w:numPr>
        <w:ilvl w:val="1"/>
        <w:numId w:val="5"/>
      </w:numPr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E79E5"/>
    <w:pPr>
      <w:keepNext/>
      <w:numPr>
        <w:ilvl w:val="2"/>
        <w:numId w:val="5"/>
      </w:numPr>
      <w:spacing w:before="240" w:after="60"/>
      <w:jc w:val="center"/>
      <w:outlineLvl w:val="2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1E95"/>
    <w:rPr>
      <w:b/>
      <w:bCs/>
    </w:rPr>
  </w:style>
  <w:style w:type="paragraph" w:styleId="a5">
    <w:name w:val="List Paragraph"/>
    <w:basedOn w:val="a"/>
    <w:uiPriority w:val="34"/>
    <w:qFormat/>
    <w:rsid w:val="001F1E95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4F7BCD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1A310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977C9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8E79E5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8E79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79E5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9E5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9E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79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9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274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7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274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7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arinoshi.ucoz.net/load/biblioteka_soderzhimogo/1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toly.ru/internet/servisy-distanczionnogo-obucheniya-dlya-shkol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restomatia.narod.ru/Storinku/new_tim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feratwork.ru/lections-referats/vsyako-razno/view/80539_istochniki_po_istorii_drevnego_mi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09698-79CE-48F2-BEE0-6DD1F843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ШИ ОВЗ пгт Опарино</Company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</dc:creator>
  <cp:keywords/>
  <cp:lastModifiedBy>Баранцева</cp:lastModifiedBy>
  <cp:revision>13</cp:revision>
  <dcterms:created xsi:type="dcterms:W3CDTF">2021-02-03T09:20:00Z</dcterms:created>
  <dcterms:modified xsi:type="dcterms:W3CDTF">2021-04-19T16:24:00Z</dcterms:modified>
</cp:coreProperties>
</file>