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33" w:rsidRDefault="00697B33" w:rsidP="00697B33">
      <w:pPr>
        <w:jc w:val="center"/>
      </w:pPr>
      <w:r w:rsidRPr="00D41AFB"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D41AFB">
        <w:t>обучающихся</w:t>
      </w:r>
      <w:proofErr w:type="gramEnd"/>
      <w:r w:rsidRPr="00D41AFB">
        <w:t xml:space="preserve"> с ограниченными возможностями здоровья </w:t>
      </w:r>
      <w:proofErr w:type="spellStart"/>
      <w:r w:rsidRPr="00D41AFB">
        <w:t>пгт</w:t>
      </w:r>
      <w:proofErr w:type="spellEnd"/>
      <w:r w:rsidRPr="00D41AFB">
        <w:t> Опарино»</w:t>
      </w:r>
    </w:p>
    <w:p w:rsidR="00697B33" w:rsidRDefault="00697B33" w:rsidP="00697B33">
      <w:pPr>
        <w:jc w:val="center"/>
      </w:pPr>
    </w:p>
    <w:p w:rsidR="00697B33" w:rsidRDefault="00697B33" w:rsidP="00697B33">
      <w:pPr>
        <w:spacing w:after="200" w:line="276" w:lineRule="auto"/>
        <w:jc w:val="center"/>
        <w:rPr>
          <w:b/>
        </w:rPr>
      </w:pPr>
    </w:p>
    <w:p w:rsidR="00697B33" w:rsidRPr="00DF03D9" w:rsidRDefault="00697B33" w:rsidP="00697B33">
      <w:pPr>
        <w:spacing w:after="200" w:line="276" w:lineRule="auto"/>
        <w:jc w:val="center"/>
        <w:rPr>
          <w:b/>
        </w:rPr>
      </w:pPr>
      <w:r w:rsidRPr="006E3E18">
        <w:rPr>
          <w:b/>
        </w:rPr>
        <w:t>П</w:t>
      </w:r>
      <w:r w:rsidRPr="00DF03D9">
        <w:rPr>
          <w:b/>
        </w:rPr>
        <w:t>еречень рабочих программ учебных предметов, курсов коррекционно</w:t>
      </w:r>
      <w:r>
        <w:rPr>
          <w:b/>
        </w:rPr>
        <w:t>-</w:t>
      </w:r>
      <w:r w:rsidRPr="00DF03D9">
        <w:rPr>
          <w:b/>
        </w:rPr>
        <w:t xml:space="preserve">развивающей области для реализации учебного плана </w:t>
      </w:r>
      <w:proofErr w:type="gramStart"/>
      <w:r w:rsidRPr="00DF03D9">
        <w:rPr>
          <w:b/>
        </w:rPr>
        <w:t>для</w:t>
      </w:r>
      <w:proofErr w:type="gramEnd"/>
      <w:r w:rsidRPr="00DF03D9">
        <w:rPr>
          <w:b/>
        </w:rPr>
        <w:t xml:space="preserve"> обучающихся с умеренной, тяжелой и глубокой умственной отсталостью (интеллектуальными нарушениями), ТМНР</w:t>
      </w:r>
    </w:p>
    <w:p w:rsidR="00697B33" w:rsidRPr="00DF03D9" w:rsidRDefault="00697B33" w:rsidP="00697B33">
      <w:pPr>
        <w:jc w:val="center"/>
        <w:rPr>
          <w:b/>
        </w:rPr>
      </w:pPr>
      <w:r w:rsidRPr="00DF03D9">
        <w:rPr>
          <w:b/>
        </w:rPr>
        <w:t>Вариант 2 АООП</w:t>
      </w:r>
    </w:p>
    <w:p w:rsidR="00697B33" w:rsidRDefault="00697B33" w:rsidP="00697B33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2092"/>
      </w:tblGrid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7DEB">
              <w:rPr>
                <w:sz w:val="24"/>
                <w:szCs w:val="24"/>
              </w:rPr>
              <w:t>/</w:t>
            </w:r>
            <w:proofErr w:type="spellStart"/>
            <w:r w:rsidRPr="001F7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Класс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«Речь и альтернативная коммуникация»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«Математические представления»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«Окружающий природный мир»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«Человек»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«Домоводство»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«Окружающий социальный мир»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«Музыка и движение»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«Изобразительная деятельность»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«Адаптивная физкультура»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предмету «Профильный труд»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«Сенсорное развитие»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«Предметно-практические действия»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«Двигательное развитие»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  <w:tr w:rsidR="00697B33" w:rsidRPr="001F7DEB" w:rsidTr="00BD154D">
        <w:tc>
          <w:tcPr>
            <w:tcW w:w="817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97B33" w:rsidRPr="001F7DEB" w:rsidRDefault="00697B33" w:rsidP="00BD154D">
            <w:pPr>
              <w:jc w:val="both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Рабочая программа по курсу «Альтернативная коммуникация»</w:t>
            </w:r>
          </w:p>
        </w:tc>
        <w:tc>
          <w:tcPr>
            <w:tcW w:w="2092" w:type="dxa"/>
          </w:tcPr>
          <w:p w:rsidR="00697B33" w:rsidRPr="001F7DEB" w:rsidRDefault="00697B33" w:rsidP="00BD154D">
            <w:pPr>
              <w:jc w:val="center"/>
              <w:rPr>
                <w:sz w:val="24"/>
                <w:szCs w:val="24"/>
              </w:rPr>
            </w:pPr>
            <w:r w:rsidRPr="001F7DEB">
              <w:rPr>
                <w:sz w:val="24"/>
                <w:szCs w:val="24"/>
              </w:rPr>
              <w:t>3,4,5,6 классы</w:t>
            </w:r>
          </w:p>
        </w:tc>
      </w:tr>
    </w:tbl>
    <w:p w:rsidR="00697B33" w:rsidRPr="00F40EF1" w:rsidRDefault="00697B33" w:rsidP="00697B33">
      <w:pPr>
        <w:jc w:val="center"/>
      </w:pPr>
    </w:p>
    <w:p w:rsidR="00D81D02" w:rsidRDefault="00D81D02"/>
    <w:sectPr w:rsidR="00D81D02" w:rsidSect="002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B33"/>
    <w:rsid w:val="00697B33"/>
    <w:rsid w:val="00D8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ШИ Опарино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2021-01-27T13:14:00Z</dcterms:created>
  <dcterms:modified xsi:type="dcterms:W3CDTF">2021-01-27T13:14:00Z</dcterms:modified>
</cp:coreProperties>
</file>