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8" w:rsidRPr="00F51C80" w:rsidRDefault="009F4478" w:rsidP="00F51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8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F51C80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2771B8" w:rsidRPr="00F51C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1B8" w:rsidRPr="00F51C80" w:rsidRDefault="00A23FB2" w:rsidP="00F51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малого обслуживающего персонала 5</w:t>
      </w:r>
      <w:r w:rsidR="002771B8" w:rsidRPr="00F51C80">
        <w:rPr>
          <w:rFonts w:ascii="Times New Roman" w:hAnsi="Times New Roman" w:cs="Times New Roman"/>
          <w:b/>
          <w:sz w:val="24"/>
          <w:szCs w:val="24"/>
        </w:rPr>
        <w:t>-9 классы</w:t>
      </w:r>
    </w:p>
    <w:p w:rsidR="009F4478" w:rsidRPr="00F51C80" w:rsidRDefault="009F4478" w:rsidP="00F51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8" w:rsidRPr="00F51C80" w:rsidRDefault="009F4478" w:rsidP="00F5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C8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="00F51C80">
        <w:rPr>
          <w:rFonts w:ascii="Times New Roman" w:hAnsi="Times New Roman" w:cs="Times New Roman"/>
          <w:sz w:val="24"/>
          <w:szCs w:val="24"/>
        </w:rPr>
        <w:t>«</w:t>
      </w:r>
      <w:r w:rsidR="00A23FB2">
        <w:rPr>
          <w:rFonts w:ascii="Times New Roman" w:hAnsi="Times New Roman" w:cs="Times New Roman"/>
          <w:sz w:val="24"/>
          <w:szCs w:val="24"/>
        </w:rPr>
        <w:t>ПМОП» 5</w:t>
      </w:r>
      <w:r w:rsidRPr="00F51C80">
        <w:rPr>
          <w:rFonts w:ascii="Times New Roman" w:hAnsi="Times New Roman" w:cs="Times New Roman"/>
          <w:sz w:val="24"/>
          <w:szCs w:val="24"/>
        </w:rPr>
        <w:t>-9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F51C80" w:rsidRDefault="009F4478" w:rsidP="00F5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C80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F51C80" w:rsidRDefault="009F4478" w:rsidP="00F5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C80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</w:t>
      </w:r>
      <w:r w:rsidR="00A23FB2">
        <w:rPr>
          <w:rFonts w:ascii="Times New Roman" w:hAnsi="Times New Roman" w:cs="Times New Roman"/>
          <w:sz w:val="24"/>
          <w:szCs w:val="24"/>
        </w:rPr>
        <w:t>науки РФ от 19 декабря 2014г.</w:t>
      </w:r>
      <w:proofErr w:type="gramEnd"/>
      <w:r w:rsidR="00A23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3FB2">
        <w:rPr>
          <w:rFonts w:ascii="Times New Roman" w:hAnsi="Times New Roman" w:cs="Times New Roman"/>
          <w:sz w:val="24"/>
          <w:szCs w:val="24"/>
        </w:rPr>
        <w:t xml:space="preserve">N </w:t>
      </w:r>
      <w:bookmarkStart w:id="0" w:name="_GoBack"/>
      <w:bookmarkEnd w:id="0"/>
      <w:r w:rsidRPr="00F51C80">
        <w:rPr>
          <w:rFonts w:ascii="Times New Roman" w:hAnsi="Times New Roman" w:cs="Times New Roman"/>
          <w:sz w:val="24"/>
          <w:szCs w:val="24"/>
        </w:rPr>
        <w:t xml:space="preserve">1599); </w:t>
      </w:r>
      <w:proofErr w:type="gramEnd"/>
    </w:p>
    <w:p w:rsidR="009F4478" w:rsidRPr="00F51C80" w:rsidRDefault="009F4478" w:rsidP="00F5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C80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(далее </w:t>
      </w:r>
      <w:proofErr w:type="gramStart"/>
      <w:r w:rsidRPr="00F51C80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F51C80">
        <w:rPr>
          <w:rFonts w:ascii="Times New Roman" w:hAnsi="Times New Roman" w:cs="Times New Roman"/>
          <w:sz w:val="24"/>
          <w:szCs w:val="24"/>
        </w:rPr>
        <w:t>ООП) образования обучающихся с умственной отсталостью (интеллектуальными нарушениями);</w:t>
      </w:r>
    </w:p>
    <w:p w:rsidR="009F4478" w:rsidRPr="00F51C80" w:rsidRDefault="009F4478" w:rsidP="00F51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C80">
        <w:rPr>
          <w:rFonts w:ascii="Times New Roman" w:hAnsi="Times New Roman" w:cs="Times New Roman"/>
          <w:sz w:val="24"/>
          <w:szCs w:val="24"/>
        </w:rPr>
        <w:t xml:space="preserve">- учебного плана КОГОБУ ШИ ОВЗ </w:t>
      </w:r>
      <w:proofErr w:type="spellStart"/>
      <w:r w:rsidRPr="00F51C8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F51C80">
        <w:rPr>
          <w:rFonts w:ascii="Times New Roman" w:hAnsi="Times New Roman" w:cs="Times New Roman"/>
          <w:sz w:val="24"/>
          <w:szCs w:val="24"/>
        </w:rPr>
        <w:t xml:space="preserve"> Опарино.</w:t>
      </w:r>
    </w:p>
    <w:p w:rsidR="009F4478" w:rsidRPr="00F51C80" w:rsidRDefault="009F4478" w:rsidP="00F51C80">
      <w:pPr>
        <w:pStyle w:val="a3"/>
        <w:ind w:hanging="153"/>
        <w:jc w:val="both"/>
        <w:rPr>
          <w:b/>
          <w:shd w:val="clear" w:color="auto" w:fill="FFFFFF"/>
        </w:rPr>
      </w:pPr>
      <w:r w:rsidRPr="00F51C80">
        <w:rPr>
          <w:b/>
          <w:shd w:val="clear" w:color="auto" w:fill="FFFFFF"/>
        </w:rPr>
        <w:t>Общая характеристика учебного предмета</w:t>
      </w:r>
    </w:p>
    <w:p w:rsidR="00F51C80" w:rsidRPr="00F51C80" w:rsidRDefault="00F51C80" w:rsidP="00F51C80">
      <w:pPr>
        <w:pStyle w:val="a4"/>
        <w:spacing w:before="0" w:after="0" w:line="240" w:lineRule="auto"/>
        <w:ind w:firstLine="426"/>
        <w:contextualSpacing/>
        <w:jc w:val="both"/>
      </w:pPr>
      <w:r w:rsidRPr="00F51C80"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F51C80" w:rsidRPr="00F51C80" w:rsidRDefault="00F51C80" w:rsidP="00F51C80">
      <w:pPr>
        <w:pStyle w:val="a4"/>
        <w:spacing w:before="0" w:after="0" w:line="240" w:lineRule="auto"/>
        <w:ind w:firstLine="426"/>
        <w:contextualSpacing/>
        <w:jc w:val="both"/>
      </w:pPr>
      <w:r w:rsidRPr="00F51C80">
        <w:rPr>
          <w:b/>
        </w:rPr>
        <w:t xml:space="preserve">Цель </w:t>
      </w:r>
      <w:r w:rsidRPr="00F51C80">
        <w:t>изучения предмета «Профильный труд» заключается во всестороннем развитии личности обучающихся с умственной отсталостью (</w:t>
      </w:r>
      <w:proofErr w:type="gramStart"/>
      <w:r w:rsidRPr="00F51C80">
        <w:t>интеллектуальными</w:t>
      </w:r>
      <w:proofErr w:type="gramEnd"/>
      <w:r w:rsidRPr="00F51C80">
        <w:t xml:space="preserve"> нарушениям) старшего возраста в процессе формирования их трудовой  культуры.</w:t>
      </w:r>
    </w:p>
    <w:p w:rsidR="00F51C80" w:rsidRPr="00F51C80" w:rsidRDefault="00F51C80" w:rsidP="00F51C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C80">
        <w:rPr>
          <w:rFonts w:ascii="Times New Roman" w:hAnsi="Times New Roman" w:cs="Times New Roman"/>
          <w:sz w:val="24"/>
          <w:szCs w:val="24"/>
        </w:rPr>
        <w:t xml:space="preserve">Изучение этого учебного предмета в </w:t>
      </w:r>
      <w:r w:rsidRPr="00F51C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51C80">
        <w:rPr>
          <w:rFonts w:ascii="Times New Roman" w:hAnsi="Times New Roman" w:cs="Times New Roman"/>
          <w:sz w:val="24"/>
          <w:szCs w:val="24"/>
        </w:rPr>
        <w:t>-</w:t>
      </w:r>
      <w:r w:rsidRPr="00F51C8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51C80">
        <w:rPr>
          <w:rFonts w:ascii="Times New Roman" w:hAnsi="Times New Roman" w:cs="Times New Roman"/>
          <w:sz w:val="24"/>
          <w:szCs w:val="24"/>
        </w:rPr>
        <w:t xml:space="preserve">-х классах способствует получению </w:t>
      </w:r>
      <w:proofErr w:type="gramStart"/>
      <w:r w:rsidRPr="00F51C8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1C80">
        <w:rPr>
          <w:rFonts w:ascii="Times New Roman" w:hAnsi="Times New Roman" w:cs="Times New Roman"/>
          <w:sz w:val="24"/>
          <w:szCs w:val="24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F51C80" w:rsidRPr="00F51C80" w:rsidRDefault="00F51C80" w:rsidP="00F51C8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1C80">
        <w:rPr>
          <w:rFonts w:ascii="Times New Roman" w:hAnsi="Times New Roman" w:cs="Times New Roman"/>
          <w:b/>
          <w:bCs/>
          <w:sz w:val="24"/>
          <w:szCs w:val="24"/>
        </w:rPr>
        <w:t>Задачи изучения предмета: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>― формирование представлений о гармоничном единстве природного и рукотворного мира и о месте в нём человека.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>― расширение знаний о материалах и их свойствах, технологиях использования.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>― формирование интереса к разнообразным видам труда.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 xml:space="preserve">― развитие познавательных психических процессов (восприятия, памяти, воображения, мышления, речи). 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>― развитие умственной деятельности (анализ, синтез, сравнение, классификация, обобщение).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>― развитие сенсомоторных процессов, руки, глазомера через формирование практических умений.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F51C80" w:rsidRDefault="00F51C80" w:rsidP="00F51C80">
      <w:pPr>
        <w:pStyle w:val="a3"/>
        <w:ind w:left="0"/>
        <w:jc w:val="both"/>
      </w:pPr>
      <w:r w:rsidRPr="00F51C80">
        <w:t xml:space="preserve">― формирование информационной грамотности, умения работать с различными источниками информации. </w:t>
      </w:r>
    </w:p>
    <w:p w:rsidR="00F51C80" w:rsidRPr="00F51C80" w:rsidRDefault="00F51C80" w:rsidP="00F51C80">
      <w:pPr>
        <w:pStyle w:val="a3"/>
        <w:ind w:left="0"/>
        <w:jc w:val="both"/>
      </w:pPr>
      <w:r w:rsidRPr="00F51C80">
        <w:lastRenderedPageBreak/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F51C80" w:rsidRPr="00F51C80" w:rsidRDefault="00F51C80" w:rsidP="00F51C80">
      <w:pPr>
        <w:pStyle w:val="a3"/>
        <w:ind w:hanging="153"/>
        <w:jc w:val="both"/>
        <w:rPr>
          <w:b/>
          <w:shd w:val="clear" w:color="auto" w:fill="FFFFFF"/>
        </w:rPr>
      </w:pPr>
    </w:p>
    <w:sectPr w:rsidR="00F51C80" w:rsidRPr="00F5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2771B8"/>
    <w:rsid w:val="003231AA"/>
    <w:rsid w:val="00377AC2"/>
    <w:rsid w:val="009F4478"/>
    <w:rsid w:val="00A23FB2"/>
    <w:rsid w:val="00B00CB4"/>
    <w:rsid w:val="00F5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Баранцева</cp:lastModifiedBy>
  <cp:revision>2</cp:revision>
  <dcterms:created xsi:type="dcterms:W3CDTF">2021-04-27T15:37:00Z</dcterms:created>
  <dcterms:modified xsi:type="dcterms:W3CDTF">2021-04-27T15:37:00Z</dcterms:modified>
</cp:coreProperties>
</file>