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78" w:rsidRPr="003231AA" w:rsidRDefault="009F4478" w:rsidP="00323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1A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– </w:t>
      </w:r>
      <w:r w:rsidR="002771B8" w:rsidRPr="003231AA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 w:rsidR="00D644FD">
        <w:rPr>
          <w:rFonts w:ascii="Times New Roman" w:hAnsi="Times New Roman" w:cs="Times New Roman"/>
          <w:b/>
          <w:sz w:val="24"/>
          <w:szCs w:val="24"/>
        </w:rPr>
        <w:t>ФИНАНСОВОЙ ГРАМОТНОСТИ</w:t>
      </w:r>
      <w:r w:rsidR="002771B8" w:rsidRPr="003231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1B8" w:rsidRDefault="00D644FD" w:rsidP="00323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771B8" w:rsidRPr="003231AA">
        <w:rPr>
          <w:rFonts w:ascii="Times New Roman" w:hAnsi="Times New Roman" w:cs="Times New Roman"/>
          <w:b/>
          <w:sz w:val="24"/>
          <w:szCs w:val="24"/>
        </w:rPr>
        <w:t>-9 классы</w:t>
      </w:r>
    </w:p>
    <w:p w:rsidR="00D644FD" w:rsidRPr="00527732" w:rsidRDefault="00D644FD" w:rsidP="00D64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Данная учебная программа рассчитана на детей, обучающихся в школ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>-интернат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>, что требует учёта ряда важных особенностей при преподавании данного курса.</w:t>
      </w:r>
    </w:p>
    <w:p w:rsidR="00D644FD" w:rsidRPr="00527732" w:rsidRDefault="00D644FD" w:rsidP="00D64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Предлагаемый курс повышения финансовой грамотности предполагает формирование у обучающихся понятий: откуда берутся деньги; что такое финансовое благополучие человека; как заработать деньги и что необходимо сделать для этого;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>правильно планировать расходы и что такое личное финансовое планирование; как организовать бюджет будущей семьи.</w:t>
      </w:r>
    </w:p>
    <w:p w:rsidR="00D644FD" w:rsidRPr="00527732" w:rsidRDefault="00D644FD" w:rsidP="00D64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Воспитанники должны научиться основам взаимодействия с банками, пенсионными фондами, овладеть навыками ведения личного бюджета и бюджета будущей семьи, формирования накоплений, получения кредитов и пр.</w:t>
      </w:r>
    </w:p>
    <w:p w:rsidR="00D644FD" w:rsidRPr="00527732" w:rsidRDefault="00D644FD" w:rsidP="00D64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Перечень предлагаемых к изучению тем является набором базовых финансовых знаний для успешного молодого человека в современном обществе.</w:t>
      </w:r>
    </w:p>
    <w:p w:rsidR="00D644FD" w:rsidRPr="00527732" w:rsidRDefault="00D644FD" w:rsidP="00D64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Основная цель</w:t>
      </w:r>
      <w:r w:rsidRPr="005277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277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обучения: 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>формирование базовых финансовых знаний для успешного молодого человека в современном обществе, умений и навыков для принятия финансовых решений в повседневной жизни и в процессе взаимодействия с финансовыми институтами.</w:t>
      </w:r>
    </w:p>
    <w:p w:rsidR="00D644FD" w:rsidRPr="00527732" w:rsidRDefault="00D644FD" w:rsidP="00D64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527732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D644FD" w:rsidRPr="00527732" w:rsidRDefault="00D644FD" w:rsidP="00D6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27732">
        <w:rPr>
          <w:rFonts w:ascii="Times New Roman" w:hAnsi="Times New Roman" w:cs="Times New Roman"/>
          <w:sz w:val="24"/>
          <w:szCs w:val="24"/>
        </w:rPr>
        <w:t xml:space="preserve"> </w:t>
      </w:r>
      <w:r w:rsidRPr="00527732">
        <w:rPr>
          <w:rFonts w:ascii="Times New Roman" w:hAnsi="Times New Roman" w:cs="Times New Roman"/>
          <w:color w:val="000000"/>
          <w:sz w:val="24"/>
          <w:szCs w:val="24"/>
        </w:rPr>
        <w:t>выработка адекватных представлений о повседневной экономической действительности;</w:t>
      </w:r>
    </w:p>
    <w:p w:rsidR="00D644FD" w:rsidRPr="00527732" w:rsidRDefault="00D644FD" w:rsidP="00D6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- освоение первоначальных практических навыков грамотного потребительского поведения, формирование потребительской культуры;</w:t>
      </w:r>
    </w:p>
    <w:p w:rsidR="00D644FD" w:rsidRPr="00527732" w:rsidRDefault="00D644FD" w:rsidP="00D64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732">
        <w:rPr>
          <w:rFonts w:ascii="Times New Roman" w:hAnsi="Times New Roman" w:cs="Times New Roman"/>
          <w:color w:val="000000"/>
          <w:sz w:val="24"/>
          <w:szCs w:val="24"/>
        </w:rPr>
        <w:t>- воспитание самостоятельности в принятии правильных экономических решений в личной жизни.</w:t>
      </w:r>
    </w:p>
    <w:p w:rsidR="00D644FD" w:rsidRPr="003231AA" w:rsidRDefault="00D644FD" w:rsidP="00323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44FD" w:rsidRPr="0032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B4"/>
    <w:rsid w:val="002771B8"/>
    <w:rsid w:val="003231AA"/>
    <w:rsid w:val="00377AC2"/>
    <w:rsid w:val="009F4478"/>
    <w:rsid w:val="00B00CB4"/>
    <w:rsid w:val="00D6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Баранцева</dc:creator>
  <cp:lastModifiedBy>Баранцева</cp:lastModifiedBy>
  <cp:revision>2</cp:revision>
  <dcterms:created xsi:type="dcterms:W3CDTF">2021-04-27T15:54:00Z</dcterms:created>
  <dcterms:modified xsi:type="dcterms:W3CDTF">2021-04-27T15:54:00Z</dcterms:modified>
</cp:coreProperties>
</file>