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32" w:rsidRPr="00965932" w:rsidRDefault="00965932" w:rsidP="00965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59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Аннотация к рабочей программе – </w:t>
      </w:r>
      <w:r w:rsidR="004278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ЧТЕНИЕ</w:t>
      </w:r>
    </w:p>
    <w:p w:rsidR="00965932" w:rsidRPr="00965932" w:rsidRDefault="00965932" w:rsidP="00965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59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1-4 классы</w:t>
      </w:r>
    </w:p>
    <w:p w:rsidR="00965932" w:rsidRPr="00965932" w:rsidRDefault="00965932" w:rsidP="00965932">
      <w:pPr>
        <w:pStyle w:val="Default"/>
        <w:jc w:val="both"/>
        <w:rPr>
          <w:b/>
          <w:color w:val="000000" w:themeColor="text1"/>
          <w:shd w:val="clear" w:color="auto" w:fill="FFFFFF"/>
        </w:rPr>
      </w:pPr>
    </w:p>
    <w:p w:rsidR="00965932" w:rsidRPr="00427865" w:rsidRDefault="00965932" w:rsidP="004278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865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</w:t>
      </w:r>
      <w:r w:rsidRPr="00427865">
        <w:rPr>
          <w:rFonts w:ascii="Times New Roman" w:hAnsi="Times New Roman" w:cs="Times New Roman"/>
          <w:b/>
          <w:sz w:val="24"/>
          <w:szCs w:val="24"/>
        </w:rPr>
        <w:t>«</w:t>
      </w:r>
      <w:r w:rsidR="00427865" w:rsidRPr="00427865">
        <w:rPr>
          <w:rFonts w:ascii="Times New Roman" w:hAnsi="Times New Roman" w:cs="Times New Roman"/>
          <w:b/>
          <w:sz w:val="24"/>
          <w:szCs w:val="24"/>
        </w:rPr>
        <w:t>ЧТЕНИЕ</w:t>
      </w:r>
      <w:r w:rsidRPr="00427865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427865">
        <w:rPr>
          <w:rFonts w:ascii="Times New Roman" w:hAnsi="Times New Roman" w:cs="Times New Roman"/>
          <w:sz w:val="24"/>
          <w:szCs w:val="24"/>
        </w:rPr>
        <w:t>разработана на основе:</w:t>
      </w:r>
    </w:p>
    <w:p w:rsidR="00965932" w:rsidRPr="00427865" w:rsidRDefault="00965932" w:rsidP="004278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865"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образования обучающихся с умственной отсталостью (интеллектуальными нарушениями) (утв. приказом Министерства образования и науки РФ от 19 декабря 2014 г. № 1599); </w:t>
      </w:r>
    </w:p>
    <w:p w:rsidR="00965932" w:rsidRPr="00427865" w:rsidRDefault="00965932" w:rsidP="004278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865">
        <w:rPr>
          <w:rFonts w:ascii="Times New Roman" w:hAnsi="Times New Roman" w:cs="Times New Roman"/>
          <w:sz w:val="24"/>
          <w:szCs w:val="24"/>
        </w:rPr>
        <w:t xml:space="preserve">- адаптированной основной общеобразовательной программы (далее – АООП) образования </w:t>
      </w:r>
      <w:proofErr w:type="gramStart"/>
      <w:r w:rsidRPr="0042786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7865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</w:t>
      </w:r>
    </w:p>
    <w:p w:rsidR="00965932" w:rsidRPr="00427865" w:rsidRDefault="00965932" w:rsidP="00427865">
      <w:pPr>
        <w:pStyle w:val="Default"/>
        <w:spacing w:line="276" w:lineRule="auto"/>
        <w:ind w:firstLine="708"/>
        <w:jc w:val="both"/>
        <w:rPr>
          <w:b/>
          <w:color w:val="000000" w:themeColor="text1"/>
          <w:shd w:val="clear" w:color="auto" w:fill="FFFFFF"/>
        </w:rPr>
      </w:pPr>
      <w:r w:rsidRPr="00427865">
        <w:rPr>
          <w:b/>
          <w:color w:val="000000" w:themeColor="text1"/>
          <w:shd w:val="clear" w:color="auto" w:fill="FFFFFF"/>
        </w:rPr>
        <w:t>Общая характеристика учебного предмета</w:t>
      </w:r>
    </w:p>
    <w:p w:rsidR="00427865" w:rsidRPr="00427865" w:rsidRDefault="00427865" w:rsidP="004278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865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предмета:</w:t>
      </w:r>
    </w:p>
    <w:p w:rsidR="00427865" w:rsidRPr="00427865" w:rsidRDefault="00427865" w:rsidP="004278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865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427865">
        <w:rPr>
          <w:rFonts w:ascii="Times New Roman" w:hAnsi="Times New Roman" w:cs="Times New Roman"/>
          <w:b/>
          <w:sz w:val="24"/>
          <w:szCs w:val="24"/>
        </w:rPr>
        <w:t>цель</w:t>
      </w:r>
      <w:r w:rsidRPr="00427865">
        <w:rPr>
          <w:rFonts w:ascii="Times New Roman" w:hAnsi="Times New Roman" w:cs="Times New Roman"/>
          <w:sz w:val="24"/>
          <w:szCs w:val="24"/>
        </w:rPr>
        <w:t xml:space="preserve"> </w:t>
      </w:r>
      <w:r w:rsidRPr="00427865">
        <w:rPr>
          <w:rFonts w:ascii="Times New Roman" w:hAnsi="Times New Roman" w:cs="Times New Roman"/>
          <w:b/>
          <w:sz w:val="24"/>
          <w:szCs w:val="24"/>
        </w:rPr>
        <w:t>обучения чтению</w:t>
      </w:r>
      <w:r w:rsidRPr="00427865">
        <w:rPr>
          <w:rFonts w:ascii="Times New Roman" w:hAnsi="Times New Roman" w:cs="Times New Roman"/>
          <w:sz w:val="24"/>
          <w:szCs w:val="24"/>
        </w:rPr>
        <w:t xml:space="preserve"> детей с легкой умственной отсталостью (интеллектуальными нарушениями) неразрывно связана с целью реализации АООП и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опыта, подготовки их к жизни в современном обществе. </w:t>
      </w:r>
    </w:p>
    <w:p w:rsidR="00427865" w:rsidRPr="00427865" w:rsidRDefault="00427865" w:rsidP="0042786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7865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427865">
        <w:rPr>
          <w:rFonts w:ascii="Times New Roman" w:hAnsi="Times New Roman" w:cs="Times New Roman"/>
          <w:sz w:val="24"/>
          <w:szCs w:val="24"/>
        </w:rPr>
        <w:t xml:space="preserve"> уроков чтения на первом этапе обучения в 1 – 4 классах являются:</w:t>
      </w:r>
    </w:p>
    <w:p w:rsidR="00427865" w:rsidRPr="00427865" w:rsidRDefault="00427865" w:rsidP="00427865">
      <w:pPr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7865">
        <w:rPr>
          <w:rFonts w:ascii="Times New Roman" w:hAnsi="Times New Roman" w:cs="Times New Roman"/>
          <w:sz w:val="24"/>
          <w:szCs w:val="24"/>
        </w:rPr>
        <w:t>Осознание значения чтения для решения социально значимых задач, развития познавательных интересов, воспитания чувства прекрасного, элементарных этических представлений, понятий, чувства долга и правильных жизненных позиций.</w:t>
      </w:r>
    </w:p>
    <w:p w:rsidR="00427865" w:rsidRPr="00427865" w:rsidRDefault="00427865" w:rsidP="00427865">
      <w:pPr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7865">
        <w:rPr>
          <w:rFonts w:ascii="Times New Roman" w:hAnsi="Times New Roman" w:cs="Times New Roman"/>
          <w:sz w:val="24"/>
          <w:szCs w:val="24"/>
        </w:rPr>
        <w:t xml:space="preserve"> Формирование и развитие техники чтения, осознанного чтения доступных по содержанию и возрасту литературных текстов. </w:t>
      </w:r>
    </w:p>
    <w:p w:rsidR="00427865" w:rsidRPr="00427865" w:rsidRDefault="00427865" w:rsidP="00427865">
      <w:pPr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7865">
        <w:rPr>
          <w:rFonts w:ascii="Times New Roman" w:hAnsi="Times New Roman" w:cs="Times New Roman"/>
          <w:sz w:val="24"/>
          <w:szCs w:val="24"/>
        </w:rPr>
        <w:t>Формирование коммуникативных навыков в процессе чтения литературных произведений.</w:t>
      </w:r>
      <w:r w:rsidRPr="004278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7865" w:rsidRPr="00427865" w:rsidRDefault="00427865" w:rsidP="00427865">
      <w:pPr>
        <w:pStyle w:val="Default"/>
        <w:spacing w:line="276" w:lineRule="auto"/>
        <w:ind w:firstLine="360"/>
        <w:jc w:val="both"/>
        <w:rPr>
          <w:b/>
          <w:bCs/>
        </w:rPr>
      </w:pPr>
    </w:p>
    <w:sectPr w:rsidR="00427865" w:rsidRPr="00427865" w:rsidSect="004D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14DBC"/>
    <w:multiLevelType w:val="hybridMultilevel"/>
    <w:tmpl w:val="FAD8C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365FD"/>
    <w:multiLevelType w:val="hybridMultilevel"/>
    <w:tmpl w:val="F7288642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5932"/>
    <w:rsid w:val="003D5F30"/>
    <w:rsid w:val="00427865"/>
    <w:rsid w:val="004D00D9"/>
    <w:rsid w:val="0096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6593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Company>ШИ Опарино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2021-04-28T13:48:00Z</dcterms:created>
  <dcterms:modified xsi:type="dcterms:W3CDTF">2021-04-28T13:48:00Z</dcterms:modified>
</cp:coreProperties>
</file>