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15" w:rsidRDefault="00F357AA" w:rsidP="00AF2F06">
      <w:pPr>
        <w:spacing w:after="358"/>
        <w:ind w:left="460"/>
      </w:pPr>
      <w:r>
        <w:rPr>
          <w:noProof/>
        </w:rPr>
        <w:drawing>
          <wp:inline distT="0" distB="0" distL="0" distR="0">
            <wp:extent cx="4569" cy="4570"/>
            <wp:effectExtent l="0" t="0" r="0" b="0"/>
            <wp:docPr id="796" name="Picture 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Picture 7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699">
        <w:t xml:space="preserve"> </w:t>
      </w:r>
    </w:p>
    <w:p w:rsidR="00E65FC1" w:rsidRDefault="00F357AA">
      <w:pPr>
        <w:spacing w:after="98" w:line="220" w:lineRule="auto"/>
        <w:ind w:left="79" w:right="50" w:firstLine="773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ПЕРЕЧЕНЬ </w:t>
      </w:r>
      <w:r>
        <w:rPr>
          <w:noProof/>
        </w:rPr>
        <w:drawing>
          <wp:inline distT="0" distB="0" distL="0" distR="0">
            <wp:extent cx="4569" cy="36559"/>
            <wp:effectExtent l="0" t="0" r="0" b="0"/>
            <wp:docPr id="14623" name="Picture 14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" name="Picture 146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3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D15" w:rsidRDefault="00F357AA">
      <w:pPr>
        <w:spacing w:after="98" w:line="220" w:lineRule="auto"/>
        <w:ind w:left="79" w:right="50" w:firstLine="773"/>
        <w:jc w:val="center"/>
      </w:pPr>
      <w:r>
        <w:rPr>
          <w:rFonts w:ascii="Times New Roman" w:eastAsia="Times New Roman" w:hAnsi="Times New Roman" w:cs="Times New Roman"/>
          <w:sz w:val="30"/>
        </w:rPr>
        <w:t>ресурсных центров по организации сопровождения детей с ограниченными возможностями здоровья и инвалидностью, обучающихся в общеобразовательных организациях Кировской области</w:t>
      </w:r>
    </w:p>
    <w:tbl>
      <w:tblPr>
        <w:tblStyle w:val="TableGrid"/>
        <w:tblW w:w="9498" w:type="dxa"/>
        <w:tblInd w:w="-58" w:type="dxa"/>
        <w:tblCellMar>
          <w:top w:w="13" w:type="dxa"/>
          <w:left w:w="89" w:type="dxa"/>
          <w:right w:w="91" w:type="dxa"/>
        </w:tblCellMar>
        <w:tblLook w:val="04A0" w:firstRow="1" w:lastRow="0" w:firstColumn="1" w:lastColumn="0" w:noHBand="0" w:noVBand="1"/>
      </w:tblPr>
      <w:tblGrid>
        <w:gridCol w:w="602"/>
        <w:gridCol w:w="4626"/>
        <w:gridCol w:w="2557"/>
        <w:gridCol w:w="1713"/>
      </w:tblGrid>
      <w:tr w:rsidR="00090D15" w:rsidRPr="00AF2F06">
        <w:trPr>
          <w:trHeight w:val="554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90D15" w:rsidRPr="00AF2F06" w:rsidRDefault="00F357AA" w:rsidP="00AF2F06">
            <w:pPr>
              <w:spacing w:line="276" w:lineRule="auto"/>
              <w:ind w:left="69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43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26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Нозологии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594" w:hanging="410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Возрастные </w:t>
            </w:r>
            <w:r w:rsidR="009B3699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амки</w:t>
            </w:r>
          </w:p>
        </w:tc>
      </w:tr>
      <w:tr w:rsidR="00090D15" w:rsidRPr="00AF2F06">
        <w:trPr>
          <w:trHeight w:val="1375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26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29" w:firstLine="7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«Школа-интернат для обучающихся с ограниченными возможностями здо</w:t>
            </w:r>
            <w:r w:rsidR="009B3699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овья г. Ки</w:t>
            </w:r>
            <w:r w:rsidR="009B3699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ова»</w:t>
            </w:r>
          </w:p>
        </w:tc>
        <w:tc>
          <w:tcPr>
            <w:tcW w:w="2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100" w:right="21" w:hanging="60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слуха, задержка психического развития</w:t>
            </w:r>
          </w:p>
        </w:tc>
        <w:tc>
          <w:tcPr>
            <w:tcW w:w="1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55" w:right="32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дошкольный и школьный возраст</w:t>
            </w:r>
          </w:p>
        </w:tc>
      </w:tr>
      <w:tr w:rsidR="00090D15" w:rsidRPr="00AF2F06">
        <w:trPr>
          <w:trHeight w:val="1392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26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29" w:right="7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«Школа-интернат для обучающихся с ограниченными возможностями здо</w:t>
            </w:r>
            <w:r w:rsidR="001900BB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овья г. Советска»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90D15" w:rsidRPr="00AF2F06">
        <w:trPr>
          <w:trHeight w:val="1382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4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14" w:right="14" w:firstLine="14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«Школа-интернат для обучающихся с ограниченными возможностями здо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Белая Хо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луниц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а»</w:t>
            </w:r>
          </w:p>
        </w:tc>
        <w:tc>
          <w:tcPr>
            <w:tcW w:w="2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12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зрения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AF2F06" w:rsidP="00AF2F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</w:t>
            </w:r>
            <w:r w:rsidR="00F357AA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возраст</w:t>
            </w:r>
          </w:p>
        </w:tc>
      </w:tr>
      <w:tr w:rsidR="00090D15" w:rsidRPr="00AF2F06">
        <w:trPr>
          <w:trHeight w:val="1386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4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7" w:right="14" w:firstLine="7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 для обучающихся с ограниченными возможностями здо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ро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вья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«Х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ру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сталик» г. Ки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ова»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after="6" w:line="276" w:lineRule="auto"/>
              <w:ind w:left="192" w:hanging="94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дошкольный и младший</w:t>
            </w:r>
          </w:p>
          <w:p w:rsidR="00090D15" w:rsidRPr="00AF2F06" w:rsidRDefault="00AF2F06" w:rsidP="00AF2F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школьный </w:t>
            </w:r>
            <w:r w:rsidR="00F357AA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</w:t>
            </w:r>
          </w:p>
        </w:tc>
      </w:tr>
      <w:tr w:rsidR="00090D15" w:rsidRPr="00AF2F06">
        <w:trPr>
          <w:trHeight w:val="1377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right="24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right="14" w:firstLine="7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«Школа-интернат для обучающихся с ограниченными возможностями здо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Нолинска»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AF2F06" w:rsidP="00AF2F06">
            <w:pPr>
              <w:spacing w:line="276" w:lineRule="auto"/>
              <w:ind w:left="114" w:firstLine="23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F357AA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яжелые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57AA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речи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371" w:hanging="151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возраст</w:t>
            </w:r>
          </w:p>
        </w:tc>
      </w:tr>
      <w:tr w:rsidR="00090D15" w:rsidRPr="00AF2F06">
        <w:trPr>
          <w:trHeight w:val="1389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right="31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right="29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 обучающихся с ограниченными возможностями здо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ро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 г. </w:t>
            </w:r>
            <w:r w:rsidR="00AF2F06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ова»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598" w:hanging="389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интеллектуальные нарушения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364" w:hanging="151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возраст</w:t>
            </w:r>
          </w:p>
        </w:tc>
      </w:tr>
    </w:tbl>
    <w:p w:rsidR="00AF2F06" w:rsidRDefault="00AF2F06">
      <w:pPr>
        <w:spacing w:after="0"/>
        <w:ind w:left="4662"/>
        <w:rPr>
          <w:rFonts w:ascii="Times New Roman" w:eastAsia="Times New Roman" w:hAnsi="Times New Roman" w:cs="Times New Roman"/>
          <w:sz w:val="26"/>
        </w:rPr>
      </w:pPr>
    </w:p>
    <w:p w:rsidR="00090D15" w:rsidRDefault="00090D15">
      <w:pPr>
        <w:spacing w:after="0"/>
        <w:ind w:left="4662"/>
      </w:pPr>
    </w:p>
    <w:tbl>
      <w:tblPr>
        <w:tblStyle w:val="TableGrid"/>
        <w:tblW w:w="9483" w:type="dxa"/>
        <w:tblInd w:w="-50" w:type="dxa"/>
        <w:tblCellMar>
          <w:top w:w="36" w:type="dxa"/>
          <w:left w:w="79" w:type="dxa"/>
          <w:right w:w="84" w:type="dxa"/>
        </w:tblCellMar>
        <w:tblLook w:val="04A0" w:firstRow="1" w:lastRow="0" w:firstColumn="1" w:lastColumn="0" w:noHBand="0" w:noVBand="1"/>
      </w:tblPr>
      <w:tblGrid>
        <w:gridCol w:w="600"/>
        <w:gridCol w:w="4623"/>
        <w:gridCol w:w="2556"/>
        <w:gridCol w:w="1704"/>
      </w:tblGrid>
      <w:tr w:rsidR="00090D15" w:rsidRPr="00AF2F06">
        <w:trPr>
          <w:trHeight w:val="551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AF2F06" w:rsidP="00AF2F06">
            <w:pPr>
              <w:spacing w:line="276" w:lineRule="auto"/>
              <w:ind w:left="86" w:firstLine="43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F357AA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65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43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Нозологии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55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Возрастные</w:t>
            </w:r>
          </w:p>
        </w:tc>
      </w:tr>
      <w:tr w:rsidR="00090D15" w:rsidRPr="00AF2F06">
        <w:trPr>
          <w:trHeight w:val="1651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48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58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Кировское областное государственное образовательное бюджетное учреждение «Школа-интернат для обучающихся с ограниченными возможностями здоровья 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пг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Демьяново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Подосиновского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айона»</w:t>
            </w:r>
          </w:p>
        </w:tc>
        <w:tc>
          <w:tcPr>
            <w:tcW w:w="2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553003" w:rsidP="00AF2F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57AA"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интеллектуальные нарушения</w:t>
            </w:r>
            <w:bookmarkStart w:id="0" w:name="_GoBack"/>
            <w:bookmarkEnd w:id="0"/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возраст</w:t>
            </w:r>
          </w:p>
        </w:tc>
      </w:tr>
      <w:tr w:rsidR="00090D15" w:rsidRPr="00AF2F06">
        <w:trPr>
          <w:trHeight w:val="1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48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58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«Школа-интернат для обучающихся с ограниченн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ми возможностями з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дор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г.Котельнича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90D15" w:rsidRPr="00AF2F06">
        <w:trPr>
          <w:trHeight w:val="1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40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50" w:right="7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«Школа-интернат для обучающихся с ограниченными возможностями здо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г.Нолинска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90D15" w:rsidRPr="00AF2F06">
        <w:trPr>
          <w:trHeight w:val="1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122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43" w:right="7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«Школа-интернат для обучающихся с ограниченн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ым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и возможностями здо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ро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пг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Опа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ино»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90D15" w:rsidRPr="00AF2F06">
        <w:trPr>
          <w:trHeight w:val="166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26"/>
              <w:jc w:val="center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36" w:right="22" w:firstLine="7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Кировское областное государственное образовательное бюджетное учреждение «Школа-интернат для обучающихся с ограниченными возможностями здоровья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п.Светлополянска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ер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хнекамского 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айона»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90D15" w:rsidRPr="00AF2F06">
        <w:trPr>
          <w:trHeight w:val="1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115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29" w:right="22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 обучающихся с ограниченными возможностями здо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ово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-Чепецка»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90D15" w:rsidRPr="00AF2F06">
        <w:trPr>
          <w:trHeight w:val="1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101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22" w:right="22" w:firstLine="7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образовательное бюджетное учреждение «Школа обучающихся с ограниченными возможностями здо</w:t>
            </w:r>
            <w:r w:rsid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овья г. Вятские Поляны»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90D15" w:rsidRPr="00AF2F06">
        <w:trPr>
          <w:trHeight w:val="1655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94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14" w:right="36" w:firstLine="7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с. Залазна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="00B36DE9">
              <w:rPr>
                <w:rFonts w:ascii="Times New Roman" w:eastAsia="Times New Roman" w:hAnsi="Times New Roman" w:cs="Times New Roman"/>
                <w:sz w:val="26"/>
                <w:szCs w:val="26"/>
              </w:rPr>
              <w:t>ут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936967">
              <w:rPr>
                <w:rFonts w:ascii="Times New Roman" w:eastAsia="Times New Roman" w:hAnsi="Times New Roman" w:cs="Times New Roman"/>
                <w:sz w:val="26"/>
                <w:szCs w:val="26"/>
              </w:rPr>
              <w:t>ин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36967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айона»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90D15" w:rsidRPr="00AF2F06">
        <w:trPr>
          <w:trHeight w:val="1401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left="86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F357AA" w:rsidP="00AF2F06">
            <w:pPr>
              <w:spacing w:line="276" w:lineRule="auto"/>
              <w:ind w:right="50" w:firstLine="14"/>
              <w:jc w:val="both"/>
              <w:rPr>
                <w:sz w:val="26"/>
                <w:szCs w:val="26"/>
              </w:rPr>
            </w:pP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</w:t>
            </w:r>
            <w:r w:rsidR="00936967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F2F06">
              <w:rPr>
                <w:rFonts w:ascii="Times New Roman" w:eastAsia="Times New Roman" w:hAnsi="Times New Roman" w:cs="Times New Roman"/>
                <w:sz w:val="26"/>
                <w:szCs w:val="26"/>
              </w:rPr>
              <w:t>овья г. Малмыжа»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AF2F06" w:rsidRDefault="00090D15" w:rsidP="00AF2F06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90D15" w:rsidRDefault="00090D15">
      <w:pPr>
        <w:spacing w:after="0"/>
        <w:ind w:left="-1669" w:right="11065"/>
      </w:pPr>
    </w:p>
    <w:tbl>
      <w:tblPr>
        <w:tblStyle w:val="TableGrid"/>
        <w:tblW w:w="9475" w:type="dxa"/>
        <w:tblInd w:w="-29" w:type="dxa"/>
        <w:tblCellMar>
          <w:top w:w="39" w:type="dxa"/>
          <w:left w:w="101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596"/>
        <w:gridCol w:w="4620"/>
        <w:gridCol w:w="2558"/>
        <w:gridCol w:w="1701"/>
      </w:tblGrid>
      <w:tr w:rsidR="00090D15" w:rsidRPr="00F357AA" w:rsidTr="004E6502">
        <w:trPr>
          <w:trHeight w:val="559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90D15" w:rsidRPr="00F357AA" w:rsidRDefault="00F357AA" w:rsidP="00F357AA">
            <w:pPr>
              <w:spacing w:line="276" w:lineRule="auto"/>
              <w:ind w:left="43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F357AA" w:rsidRDefault="00F357AA" w:rsidP="00F357AA">
            <w:pPr>
              <w:spacing w:line="276" w:lineRule="auto"/>
              <w:ind w:left="22"/>
              <w:jc w:val="center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F357AA" w:rsidRDefault="00F357AA" w:rsidP="00F357AA">
            <w:pPr>
              <w:spacing w:line="276" w:lineRule="auto"/>
              <w:ind w:left="3"/>
              <w:jc w:val="center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Нозологии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F357AA" w:rsidRDefault="00F357AA" w:rsidP="00F357AA">
            <w:pPr>
              <w:spacing w:line="276" w:lineRule="auto"/>
              <w:ind w:left="571" w:hanging="417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Возрастные </w:t>
            </w:r>
            <w:r w:rsidR="00936967"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амки</w:t>
            </w:r>
          </w:p>
        </w:tc>
      </w:tr>
      <w:tr w:rsidR="00090D15" w:rsidRPr="00F357AA" w:rsidTr="004E6502">
        <w:trPr>
          <w:trHeight w:val="138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F357AA" w:rsidRDefault="00F357AA" w:rsidP="00F357AA">
            <w:pPr>
              <w:spacing w:line="276" w:lineRule="auto"/>
              <w:ind w:left="22"/>
              <w:jc w:val="center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F357AA" w:rsidRDefault="00F357AA" w:rsidP="00F357AA">
            <w:pPr>
              <w:spacing w:line="276" w:lineRule="auto"/>
              <w:ind w:left="7" w:firstLine="7"/>
              <w:jc w:val="both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№ 44 г. Кирова»</w:t>
            </w:r>
          </w:p>
        </w:tc>
        <w:tc>
          <w:tcPr>
            <w:tcW w:w="2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F357AA" w:rsidRDefault="004E6502" w:rsidP="00F357A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57AA"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интеллектуальные нарушения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15" w:rsidRPr="00F357AA" w:rsidRDefault="00F357AA" w:rsidP="00F357A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возраст</w:t>
            </w:r>
          </w:p>
        </w:tc>
      </w:tr>
      <w:tr w:rsidR="00553003" w:rsidRPr="00F357AA" w:rsidTr="004E6502">
        <w:trPr>
          <w:trHeight w:val="138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left="22"/>
              <w:jc w:val="center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left="7" w:firstLine="7"/>
              <w:jc w:val="both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№3 </w:t>
            </w:r>
            <w:proofErr w:type="spellStart"/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г.Кирова</w:t>
            </w:r>
            <w:proofErr w:type="spellEnd"/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left="29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3003" w:rsidRPr="00F357AA" w:rsidTr="004E6502">
        <w:trPr>
          <w:trHeight w:val="138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left="94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right="7" w:firstLine="7"/>
              <w:jc w:val="both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ены</w:t>
            </w:r>
            <w:proofErr w:type="spellEnd"/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left="29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3003" w:rsidRPr="00F357AA" w:rsidTr="004E6502">
        <w:trPr>
          <w:trHeight w:val="138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left="86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right="7"/>
              <w:jc w:val="both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proofErr w:type="spellStart"/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Пижанка»</w:t>
            </w:r>
          </w:p>
        </w:tc>
        <w:tc>
          <w:tcPr>
            <w:tcW w:w="2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left="29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3003" w:rsidRPr="00F357AA" w:rsidTr="004E6502">
        <w:trPr>
          <w:trHeight w:val="1377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553003" w:rsidRDefault="00553003" w:rsidP="00553003">
            <w:pPr>
              <w:spacing w:line="276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left="7" w:firstLine="7"/>
              <w:jc w:val="both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с.Цепочкино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Уржумского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53003" w:rsidRPr="00F357AA" w:rsidTr="004E6502">
        <w:trPr>
          <w:trHeight w:val="1379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553003" w:rsidRDefault="00553003" w:rsidP="00553003">
            <w:pPr>
              <w:spacing w:line="276" w:lineRule="auto"/>
              <w:ind w:left="94"/>
              <w:rPr>
                <w:rFonts w:ascii="Times New Roman" w:hAnsi="Times New Roman" w:cs="Times New Roman"/>
                <w:sz w:val="26"/>
                <w:szCs w:val="26"/>
              </w:rPr>
            </w:pPr>
            <w:r w:rsidRPr="005530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right="7" w:firstLine="7"/>
              <w:jc w:val="both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г.Слободского</w:t>
            </w:r>
            <w:proofErr w:type="spellEnd"/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53003" w:rsidRPr="00F357AA" w:rsidTr="004E6502">
        <w:trPr>
          <w:trHeight w:val="1389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553003" w:rsidRDefault="00553003" w:rsidP="00553003">
            <w:pPr>
              <w:spacing w:line="276" w:lineRule="auto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5530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ind w:right="7"/>
              <w:jc w:val="both"/>
              <w:rPr>
                <w:sz w:val="26"/>
                <w:szCs w:val="26"/>
              </w:rPr>
            </w:pP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овья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Сосновки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Вятскополянского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  <w:r w:rsidRPr="00F357A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003" w:rsidRPr="00F357AA" w:rsidRDefault="00553003" w:rsidP="0055300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90D15" w:rsidRDefault="00F357AA">
      <w:pPr>
        <w:spacing w:after="0"/>
        <w:ind w:left="3914"/>
      </w:pPr>
      <w:r>
        <w:rPr>
          <w:noProof/>
        </w:rPr>
        <w:drawing>
          <wp:inline distT="0" distB="0" distL="0" distR="0">
            <wp:extent cx="986822" cy="31989"/>
            <wp:effectExtent l="0" t="0" r="0" b="0"/>
            <wp:docPr id="7573" name="Picture 7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" name="Picture 75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6822" cy="3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D15">
      <w:pgSz w:w="11900" w:h="16840"/>
      <w:pgMar w:top="748" w:right="835" w:bottom="1490" w:left="16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E652A"/>
    <w:multiLevelType w:val="hybridMultilevel"/>
    <w:tmpl w:val="70C6B4CE"/>
    <w:lvl w:ilvl="0" w:tplc="E0AA96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7B22C8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B02442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5907A4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81E914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5A298A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F345AB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F4968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9129EF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15"/>
    <w:rsid w:val="00090D15"/>
    <w:rsid w:val="000E4D7E"/>
    <w:rsid w:val="001900BB"/>
    <w:rsid w:val="004E6502"/>
    <w:rsid w:val="00517FA7"/>
    <w:rsid w:val="00553003"/>
    <w:rsid w:val="00756CB0"/>
    <w:rsid w:val="00936967"/>
    <w:rsid w:val="009B3699"/>
    <w:rsid w:val="00AF2F06"/>
    <w:rsid w:val="00B36DE9"/>
    <w:rsid w:val="00E65FC1"/>
    <w:rsid w:val="00F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C18B"/>
  <w15:docId w15:val="{7555EF1D-08FA-4F70-8489-EA2F96DB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6"/>
      <w:ind w:right="309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School</cp:lastModifiedBy>
  <cp:revision>3</cp:revision>
  <dcterms:created xsi:type="dcterms:W3CDTF">2025-02-28T11:24:00Z</dcterms:created>
  <dcterms:modified xsi:type="dcterms:W3CDTF">2025-02-28T12:37:00Z</dcterms:modified>
</cp:coreProperties>
</file>